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2FBC0" w14:textId="2F7B9B70" w:rsidR="0061313A" w:rsidRPr="00FE1524" w:rsidRDefault="00CF5886" w:rsidP="00D54F70">
      <w:pPr>
        <w:pStyle w:val="HeadingCustom"/>
      </w:pPr>
      <w:bookmarkStart w:id="0" w:name="_Standard_1:_Objectives"/>
      <w:bookmarkStart w:id="1" w:name="_Standard_3:_Curriculum"/>
      <w:bookmarkStart w:id="2" w:name="_Standard_4:_Facilities"/>
      <w:bookmarkStart w:id="3" w:name="_Standard_5:_Animal"/>
      <w:bookmarkStart w:id="4" w:name="_Standard_6:_Learning"/>
      <w:bookmarkStart w:id="5" w:name="_Standard_7:_Student"/>
      <w:bookmarkStart w:id="6" w:name="_Standard_8:_Student"/>
      <w:bookmarkStart w:id="7" w:name="_Standard_9:_Academic"/>
      <w:bookmarkStart w:id="8" w:name="_Standard_10:_Research"/>
      <w:bookmarkStart w:id="9" w:name="_Toc6403597"/>
      <w:bookmarkEnd w:id="0"/>
      <w:bookmarkEnd w:id="1"/>
      <w:bookmarkEnd w:id="2"/>
      <w:bookmarkEnd w:id="3"/>
      <w:bookmarkEnd w:id="4"/>
      <w:bookmarkEnd w:id="5"/>
      <w:bookmarkEnd w:id="6"/>
      <w:bookmarkEnd w:id="7"/>
      <w:bookmarkEnd w:id="8"/>
      <w:r w:rsidRPr="00FE1524">
        <w:t xml:space="preserve">Annex 4. </w:t>
      </w:r>
      <w:r w:rsidR="003215E1" w:rsidRPr="00FE1524">
        <w:t>ESEVT Indicators</w:t>
      </w:r>
      <w:bookmarkEnd w:id="9"/>
      <w:r w:rsidR="00501187" w:rsidRPr="00FE1524">
        <w:t xml:space="preserve"> </w:t>
      </w:r>
    </w:p>
    <w:p w14:paraId="5F689C0E" w14:textId="6A91C16D" w:rsidR="003215E1" w:rsidRPr="00FE1524" w:rsidRDefault="00501187" w:rsidP="0061313A">
      <w:pPr>
        <w:rPr>
          <w:i/>
          <w:szCs w:val="32"/>
        </w:rPr>
      </w:pPr>
      <w:r w:rsidRPr="00FE1524">
        <w:rPr>
          <w:i/>
        </w:rPr>
        <w:t xml:space="preserve">(as approved by the </w:t>
      </w:r>
      <w:r w:rsidR="008A0BC6" w:rsidRPr="00FE1524">
        <w:rPr>
          <w:i/>
        </w:rPr>
        <w:t>EA</w:t>
      </w:r>
      <w:r w:rsidR="00BE4170" w:rsidRPr="00FE1524">
        <w:rPr>
          <w:i/>
        </w:rPr>
        <w:t>E</w:t>
      </w:r>
      <w:r w:rsidR="008A0BC6" w:rsidRPr="00FE1524">
        <w:rPr>
          <w:i/>
        </w:rPr>
        <w:t xml:space="preserve">VE Executive Committee on </w:t>
      </w:r>
      <w:r w:rsidR="00963BB6">
        <w:rPr>
          <w:i/>
        </w:rPr>
        <w:t>29 May 2019</w:t>
      </w:r>
      <w:r w:rsidRPr="00FE1524">
        <w:rPr>
          <w:i/>
        </w:rPr>
        <w:t>)</w:t>
      </w:r>
    </w:p>
    <w:p w14:paraId="4B37A49F" w14:textId="77777777" w:rsidR="003215E1" w:rsidRPr="00FE1524" w:rsidRDefault="003215E1" w:rsidP="00920520">
      <w:pPr>
        <w:widowControl w:val="0"/>
        <w:numPr>
          <w:ilvl w:val="0"/>
          <w:numId w:val="2"/>
        </w:numPr>
        <w:tabs>
          <w:tab w:val="left" w:pos="0"/>
          <w:tab w:val="left" w:pos="220"/>
        </w:tabs>
        <w:autoSpaceDE w:val="0"/>
        <w:autoSpaceDN w:val="0"/>
        <w:adjustRightInd w:val="0"/>
        <w:spacing w:line="240" w:lineRule="auto"/>
        <w:ind w:left="0" w:firstLine="0"/>
        <w:jc w:val="both"/>
        <w:rPr>
          <w:sz w:val="32"/>
          <w:szCs w:val="32"/>
        </w:rPr>
      </w:pPr>
    </w:p>
    <w:p w14:paraId="30B331F1" w14:textId="77777777" w:rsidR="003215E1" w:rsidRPr="00FE1524" w:rsidRDefault="003215E1" w:rsidP="00920520">
      <w:pPr>
        <w:widowControl w:val="0"/>
        <w:numPr>
          <w:ilvl w:val="0"/>
          <w:numId w:val="2"/>
        </w:numPr>
        <w:tabs>
          <w:tab w:val="left" w:pos="0"/>
          <w:tab w:val="left" w:pos="220"/>
        </w:tabs>
        <w:autoSpaceDE w:val="0"/>
        <w:autoSpaceDN w:val="0"/>
        <w:adjustRightInd w:val="0"/>
        <w:spacing w:line="240" w:lineRule="auto"/>
        <w:ind w:left="0" w:firstLine="0"/>
        <w:jc w:val="both"/>
        <w:rPr>
          <w:b/>
          <w:lang w:eastAsia="hu-HU"/>
        </w:rPr>
      </w:pPr>
      <w:r w:rsidRPr="00FE1524">
        <w:rPr>
          <w:b/>
          <w:lang w:eastAsia="hu-HU"/>
        </w:rPr>
        <w:t>Introduction</w:t>
      </w:r>
    </w:p>
    <w:p w14:paraId="658FBDA5" w14:textId="77777777" w:rsidR="003215E1" w:rsidRPr="00FE1524" w:rsidRDefault="003215E1" w:rsidP="00920520">
      <w:pPr>
        <w:widowControl w:val="0"/>
        <w:numPr>
          <w:ilvl w:val="0"/>
          <w:numId w:val="2"/>
        </w:numPr>
        <w:tabs>
          <w:tab w:val="left" w:pos="0"/>
          <w:tab w:val="left" w:pos="220"/>
        </w:tabs>
        <w:autoSpaceDE w:val="0"/>
        <w:autoSpaceDN w:val="0"/>
        <w:adjustRightInd w:val="0"/>
        <w:spacing w:line="240" w:lineRule="auto"/>
        <w:ind w:left="0" w:firstLine="0"/>
        <w:jc w:val="both"/>
        <w:rPr>
          <w:b/>
          <w:lang w:eastAsia="hu-HU"/>
        </w:rPr>
      </w:pPr>
    </w:p>
    <w:p w14:paraId="566B4DA3" w14:textId="254AA6A6" w:rsidR="003215E1" w:rsidRPr="00FE1524" w:rsidRDefault="003215E1" w:rsidP="00920520">
      <w:pPr>
        <w:widowControl w:val="0"/>
        <w:numPr>
          <w:ilvl w:val="0"/>
          <w:numId w:val="2"/>
        </w:numPr>
        <w:tabs>
          <w:tab w:val="left" w:pos="0"/>
          <w:tab w:val="left" w:pos="220"/>
        </w:tabs>
        <w:autoSpaceDE w:val="0"/>
        <w:autoSpaceDN w:val="0"/>
        <w:adjustRightInd w:val="0"/>
        <w:spacing w:line="240" w:lineRule="auto"/>
        <w:ind w:left="0" w:firstLine="0"/>
        <w:jc w:val="both"/>
        <w:rPr>
          <w:lang w:eastAsia="hu-HU"/>
        </w:rPr>
      </w:pPr>
      <w:r w:rsidRPr="00FE1524">
        <w:rPr>
          <w:lang w:eastAsia="hu-HU"/>
        </w:rPr>
        <w:t xml:space="preserve">1. Indicators are to be used in a non-prescriptive way in the evaluation of an Establishment. They reflect its given situation at the time of the Visitation, allowing for EAEVE to compare between Establishments and to recognise trends. </w:t>
      </w:r>
    </w:p>
    <w:p w14:paraId="6D8E593A" w14:textId="77777777" w:rsidR="003215E1" w:rsidRPr="00FE1524" w:rsidRDefault="003215E1" w:rsidP="00920520">
      <w:pPr>
        <w:widowControl w:val="0"/>
        <w:numPr>
          <w:ilvl w:val="2"/>
          <w:numId w:val="2"/>
        </w:numPr>
        <w:tabs>
          <w:tab w:val="left" w:pos="0"/>
          <w:tab w:val="left" w:pos="220"/>
        </w:tabs>
        <w:autoSpaceDE w:val="0"/>
        <w:autoSpaceDN w:val="0"/>
        <w:adjustRightInd w:val="0"/>
        <w:spacing w:line="240" w:lineRule="auto"/>
        <w:jc w:val="both"/>
        <w:rPr>
          <w:lang w:eastAsia="hu-HU"/>
        </w:rPr>
      </w:pPr>
      <w:r w:rsidRPr="00FE1524">
        <w:rPr>
          <w:lang w:eastAsia="hu-HU"/>
        </w:rPr>
        <w:t>2. The Indicators are calculated from data which are the means of the last three complete academic years, in order to smooth the annual variations and to avoid temporary improvements restricted to the period of the Visitation.</w:t>
      </w:r>
    </w:p>
    <w:p w14:paraId="0901FF4F" w14:textId="484FFC62" w:rsidR="003215E1" w:rsidRPr="00FE1524" w:rsidRDefault="003215E1" w:rsidP="003215E1">
      <w:pPr>
        <w:spacing w:line="240" w:lineRule="auto"/>
        <w:jc w:val="both"/>
        <w:rPr>
          <w:bCs/>
        </w:rPr>
      </w:pPr>
      <w:r w:rsidRPr="00FE1524">
        <w:rPr>
          <w:lang w:eastAsia="hu-HU"/>
        </w:rPr>
        <w:t xml:space="preserve">3. In case of tracking (options), </w:t>
      </w:r>
      <w:r w:rsidRPr="00FE1524">
        <w:rPr>
          <w:bCs/>
        </w:rPr>
        <w:t xml:space="preserve">the relevant </w:t>
      </w:r>
      <w:r w:rsidRPr="00FE1524">
        <w:rPr>
          <w:lang w:eastAsia="hu-HU"/>
        </w:rPr>
        <w:t>Indicators</w:t>
      </w:r>
      <w:r w:rsidRPr="00FE1524">
        <w:rPr>
          <w:bCs/>
        </w:rPr>
        <w:t xml:space="preserve"> (I4 to I7) are calculated on the basis of the teaching provided to </w:t>
      </w:r>
      <w:r w:rsidR="00F01DDE" w:rsidRPr="00FE1524">
        <w:rPr>
          <w:bCs/>
        </w:rPr>
        <w:t>all</w:t>
      </w:r>
      <w:r w:rsidRPr="00FE1524">
        <w:rPr>
          <w:bCs/>
        </w:rPr>
        <w:t xml:space="preserve"> undergraduate students, independently of their track. The specific values for each track are provided as an annex.</w:t>
      </w:r>
    </w:p>
    <w:p w14:paraId="2CAC2948" w14:textId="77777777" w:rsidR="003215E1" w:rsidRPr="00FE1524" w:rsidRDefault="003215E1" w:rsidP="003215E1">
      <w:pPr>
        <w:widowControl w:val="0"/>
        <w:tabs>
          <w:tab w:val="left" w:pos="0"/>
          <w:tab w:val="left" w:pos="220"/>
        </w:tabs>
        <w:autoSpaceDE w:val="0"/>
        <w:autoSpaceDN w:val="0"/>
        <w:adjustRightInd w:val="0"/>
        <w:spacing w:line="240" w:lineRule="auto"/>
        <w:jc w:val="both"/>
        <w:rPr>
          <w:lang w:eastAsia="hu-HU"/>
        </w:rPr>
      </w:pPr>
      <w:r w:rsidRPr="00FE1524">
        <w:rPr>
          <w:lang w:eastAsia="hu-HU"/>
        </w:rPr>
        <w:t>4. A specific Indicator must not be interpreted in a strictly mathematical and isolated sense, but in the light of all other Indicators and data. For instance, for a specific species, a low number of intra-mural patients may be compensated by a high number of extra-mural patients seen by students under the supervision of a staff member or otherwise qualified and quality assured veterinarians.</w:t>
      </w:r>
    </w:p>
    <w:p w14:paraId="63B86FBE" w14:textId="77777777" w:rsidR="003215E1" w:rsidRPr="00FE1524" w:rsidRDefault="003215E1" w:rsidP="00920520">
      <w:pPr>
        <w:widowControl w:val="0"/>
        <w:numPr>
          <w:ilvl w:val="0"/>
          <w:numId w:val="2"/>
        </w:numPr>
        <w:tabs>
          <w:tab w:val="left" w:pos="0"/>
          <w:tab w:val="left" w:pos="220"/>
        </w:tabs>
        <w:autoSpaceDE w:val="0"/>
        <w:autoSpaceDN w:val="0"/>
        <w:adjustRightInd w:val="0"/>
        <w:spacing w:line="240" w:lineRule="auto"/>
        <w:ind w:left="0" w:firstLine="0"/>
        <w:jc w:val="both"/>
        <w:rPr>
          <w:lang w:eastAsia="hu-HU"/>
        </w:rPr>
      </w:pPr>
      <w:r w:rsidRPr="00FE1524">
        <w:rPr>
          <w:lang w:eastAsia="hu-HU"/>
        </w:rPr>
        <w:t>5. The recommended minimal values established by ECOVE are equal to the 20</w:t>
      </w:r>
      <w:r w:rsidRPr="00FE1524">
        <w:rPr>
          <w:vertAlign w:val="superscript"/>
          <w:lang w:eastAsia="hu-HU"/>
        </w:rPr>
        <w:t>th</w:t>
      </w:r>
      <w:r w:rsidRPr="00FE1524">
        <w:rPr>
          <w:lang w:eastAsia="hu-HU"/>
        </w:rPr>
        <w:t xml:space="preserve"> percentile, i.e. the value below which 20% of the values from Establishments with Accreditation status are currently found. These minimal values do not serve as lower threshold levels but are interpreted as a complex set of data in the light of all other observations made.</w:t>
      </w:r>
    </w:p>
    <w:p w14:paraId="35A3BBE4" w14:textId="77777777" w:rsidR="003215E1" w:rsidRPr="00FE1524" w:rsidRDefault="003215E1" w:rsidP="00920520">
      <w:pPr>
        <w:widowControl w:val="0"/>
        <w:numPr>
          <w:ilvl w:val="0"/>
          <w:numId w:val="2"/>
        </w:numPr>
        <w:tabs>
          <w:tab w:val="left" w:pos="0"/>
          <w:tab w:val="left" w:pos="220"/>
        </w:tabs>
        <w:autoSpaceDE w:val="0"/>
        <w:autoSpaceDN w:val="0"/>
        <w:adjustRightInd w:val="0"/>
        <w:spacing w:line="240" w:lineRule="auto"/>
        <w:ind w:left="0" w:firstLine="0"/>
        <w:jc w:val="both"/>
        <w:rPr>
          <w:lang w:eastAsia="hu-HU"/>
        </w:rPr>
      </w:pPr>
      <w:r w:rsidRPr="00FE1524">
        <w:rPr>
          <w:lang w:eastAsia="hu-HU"/>
        </w:rPr>
        <w:t>6. The Indicators are calculated by using the relevant Excel file available on the EAEVE website. The completed Excel file must be sent to the Coordinator and to the EAEVE Office.</w:t>
      </w:r>
    </w:p>
    <w:p w14:paraId="656BFAEF" w14:textId="6E5B9A47" w:rsidR="003215E1" w:rsidRPr="00FE1524" w:rsidRDefault="003215E1" w:rsidP="00920520">
      <w:pPr>
        <w:pStyle w:val="ListParagraph"/>
        <w:widowControl w:val="0"/>
        <w:numPr>
          <w:ilvl w:val="0"/>
          <w:numId w:val="2"/>
        </w:numPr>
        <w:tabs>
          <w:tab w:val="left" w:pos="0"/>
        </w:tabs>
        <w:autoSpaceDE w:val="0"/>
        <w:autoSpaceDN w:val="0"/>
        <w:adjustRightInd w:val="0"/>
        <w:spacing w:line="240" w:lineRule="auto"/>
        <w:ind w:left="0" w:firstLine="0"/>
        <w:jc w:val="both"/>
        <w:rPr>
          <w:szCs w:val="24"/>
          <w:lang w:eastAsia="hu-HU"/>
        </w:rPr>
      </w:pPr>
      <w:r w:rsidRPr="00FE1524">
        <w:rPr>
          <w:szCs w:val="24"/>
          <w:lang w:eastAsia="hu-HU"/>
        </w:rPr>
        <w:t xml:space="preserve">7. The complete list of Indicators is also provided by the Establishment on this standardised format at the end of the SER. These proposed Indicators are reviewed by the Coordinator during the site Visitation and the copy validated by the Visitation Team is </w:t>
      </w:r>
      <w:r w:rsidR="0091614F" w:rsidRPr="00FE1524">
        <w:rPr>
          <w:szCs w:val="24"/>
          <w:lang w:eastAsia="hu-HU"/>
        </w:rPr>
        <w:t xml:space="preserve">incorporated in </w:t>
      </w:r>
      <w:r w:rsidRPr="00FE1524">
        <w:rPr>
          <w:szCs w:val="24"/>
          <w:lang w:eastAsia="hu-HU"/>
        </w:rPr>
        <w:t>the Visitation Report</w:t>
      </w:r>
      <w:r w:rsidR="0091614F" w:rsidRPr="00FE1524">
        <w:rPr>
          <w:szCs w:val="24"/>
          <w:lang w:eastAsia="hu-HU"/>
        </w:rPr>
        <w:t>.</w:t>
      </w:r>
    </w:p>
    <w:p w14:paraId="7A868C3F" w14:textId="77777777" w:rsidR="003215E1" w:rsidRPr="00FE1524" w:rsidRDefault="003215E1" w:rsidP="00920520">
      <w:pPr>
        <w:pStyle w:val="ListParagraph"/>
        <w:widowControl w:val="0"/>
        <w:numPr>
          <w:ilvl w:val="0"/>
          <w:numId w:val="2"/>
        </w:numPr>
        <w:tabs>
          <w:tab w:val="left" w:pos="0"/>
        </w:tabs>
        <w:autoSpaceDE w:val="0"/>
        <w:autoSpaceDN w:val="0"/>
        <w:adjustRightInd w:val="0"/>
        <w:spacing w:line="240" w:lineRule="auto"/>
        <w:ind w:left="0" w:firstLine="0"/>
        <w:jc w:val="both"/>
        <w:rPr>
          <w:szCs w:val="24"/>
          <w:lang w:eastAsia="hu-HU"/>
        </w:rPr>
      </w:pPr>
    </w:p>
    <w:p w14:paraId="16BF3C88" w14:textId="77777777" w:rsidR="003215E1" w:rsidRPr="00FE1524" w:rsidRDefault="003215E1" w:rsidP="003215E1">
      <w:pPr>
        <w:spacing w:line="240" w:lineRule="auto"/>
        <w:jc w:val="both"/>
        <w:rPr>
          <w:b/>
          <w:bCs/>
        </w:rPr>
      </w:pPr>
      <w:r w:rsidRPr="00FE1524">
        <w:rPr>
          <w:b/>
          <w:bCs/>
        </w:rPr>
        <w:t>List of Indicators</w:t>
      </w:r>
    </w:p>
    <w:p w14:paraId="4181F9C2" w14:textId="77777777" w:rsidR="003215E1" w:rsidRPr="00FE1524" w:rsidRDefault="003215E1" w:rsidP="003215E1">
      <w:pPr>
        <w:spacing w:line="240" w:lineRule="auto"/>
        <w:jc w:val="both"/>
        <w:rPr>
          <w:b/>
          <w:bCs/>
        </w:rPr>
      </w:pPr>
    </w:p>
    <w:p w14:paraId="325764D7" w14:textId="77777777" w:rsidR="003215E1" w:rsidRPr="00FE1524" w:rsidRDefault="003215E1" w:rsidP="003215E1">
      <w:pPr>
        <w:spacing w:line="240" w:lineRule="auto"/>
        <w:jc w:val="both"/>
        <w:rPr>
          <w:b/>
          <w:bCs/>
        </w:rPr>
      </w:pPr>
      <w:r w:rsidRPr="00FE1524">
        <w:rPr>
          <w:b/>
          <w:bCs/>
        </w:rPr>
        <w:t>Staff and students</w:t>
      </w:r>
    </w:p>
    <w:p w14:paraId="5DC44C05" w14:textId="77777777" w:rsidR="003215E1" w:rsidRPr="00FE1524" w:rsidRDefault="003215E1" w:rsidP="003215E1">
      <w:pPr>
        <w:spacing w:line="240" w:lineRule="auto"/>
        <w:jc w:val="both"/>
        <w:rPr>
          <w:b/>
          <w:bCs/>
        </w:rPr>
      </w:pPr>
      <w:bookmarkStart w:id="10" w:name="_GoBack"/>
      <w:bookmarkEnd w:id="10"/>
    </w:p>
    <w:p w14:paraId="4EA53355" w14:textId="77777777" w:rsidR="003215E1" w:rsidRPr="00FE1524" w:rsidRDefault="003215E1" w:rsidP="003215E1">
      <w:pPr>
        <w:spacing w:line="240" w:lineRule="auto"/>
        <w:jc w:val="both"/>
        <w:rPr>
          <w:bCs/>
        </w:rPr>
      </w:pPr>
      <w:r w:rsidRPr="00FE1524">
        <w:rPr>
          <w:bCs/>
        </w:rPr>
        <w:t xml:space="preserve">I1: n° of FTE academic staff </w:t>
      </w:r>
      <w:r w:rsidRPr="00FE1524">
        <w:t>involved in veterinary training</w:t>
      </w:r>
      <w:r w:rsidRPr="00FE1524">
        <w:rPr>
          <w:bCs/>
          <w:vertAlign w:val="superscript"/>
        </w:rPr>
        <w:t xml:space="preserve"> 1</w:t>
      </w:r>
      <w:r w:rsidRPr="00FE1524">
        <w:rPr>
          <w:bCs/>
        </w:rPr>
        <w:t xml:space="preserve"> / n° of undergraduate students</w:t>
      </w:r>
      <w:r w:rsidRPr="00FE1524">
        <w:rPr>
          <w:bCs/>
          <w:vertAlign w:val="superscript"/>
        </w:rPr>
        <w:t>2</w:t>
      </w:r>
    </w:p>
    <w:p w14:paraId="32AF23B7" w14:textId="77777777" w:rsidR="003215E1" w:rsidRPr="00FE1524" w:rsidRDefault="003215E1" w:rsidP="003215E1">
      <w:pPr>
        <w:spacing w:line="240" w:lineRule="auto"/>
        <w:jc w:val="both"/>
        <w:rPr>
          <w:bCs/>
        </w:rPr>
      </w:pPr>
    </w:p>
    <w:p w14:paraId="03F9E32C" w14:textId="77777777" w:rsidR="003215E1" w:rsidRPr="00FE1524" w:rsidRDefault="003215E1" w:rsidP="003215E1">
      <w:pPr>
        <w:spacing w:line="240" w:lineRule="auto"/>
        <w:jc w:val="both"/>
        <w:rPr>
          <w:bCs/>
        </w:rPr>
      </w:pPr>
      <w:r w:rsidRPr="00FE1524">
        <w:rPr>
          <w:bCs/>
        </w:rPr>
        <w:t>I2: n° of FTE veterinarians</w:t>
      </w:r>
      <w:r w:rsidRPr="00FE1524">
        <w:t xml:space="preserve"> involved in veterinary training</w:t>
      </w:r>
      <w:r w:rsidRPr="00FE1524">
        <w:rPr>
          <w:vertAlign w:val="superscript"/>
        </w:rPr>
        <w:t xml:space="preserve"> 3</w:t>
      </w:r>
      <w:r w:rsidRPr="00FE1524">
        <w:rPr>
          <w:bCs/>
        </w:rPr>
        <w:t xml:space="preserve"> / n° of students graduating annually</w:t>
      </w:r>
      <w:r w:rsidRPr="00FE1524">
        <w:rPr>
          <w:bCs/>
          <w:vertAlign w:val="superscript"/>
        </w:rPr>
        <w:t>4</w:t>
      </w:r>
    </w:p>
    <w:p w14:paraId="248CD199" w14:textId="77777777" w:rsidR="003215E1" w:rsidRPr="00FE1524" w:rsidRDefault="003215E1" w:rsidP="003215E1">
      <w:pPr>
        <w:spacing w:line="240" w:lineRule="auto"/>
        <w:jc w:val="both"/>
        <w:rPr>
          <w:bCs/>
        </w:rPr>
      </w:pPr>
    </w:p>
    <w:p w14:paraId="4951A06A" w14:textId="77777777" w:rsidR="003215E1" w:rsidRPr="00FE1524" w:rsidRDefault="003215E1" w:rsidP="003215E1">
      <w:pPr>
        <w:spacing w:line="240" w:lineRule="auto"/>
        <w:jc w:val="both"/>
        <w:rPr>
          <w:bCs/>
        </w:rPr>
      </w:pPr>
      <w:r w:rsidRPr="00FE1524">
        <w:rPr>
          <w:bCs/>
        </w:rPr>
        <w:t xml:space="preserve">I3:  n° of FTE support staff </w:t>
      </w:r>
      <w:r w:rsidRPr="00FE1524">
        <w:t>involved in veterinary training</w:t>
      </w:r>
      <w:r w:rsidRPr="00FE1524">
        <w:rPr>
          <w:bCs/>
          <w:vertAlign w:val="superscript"/>
        </w:rPr>
        <w:t xml:space="preserve"> 5</w:t>
      </w:r>
      <w:r w:rsidRPr="00FE1524">
        <w:rPr>
          <w:bCs/>
        </w:rPr>
        <w:t xml:space="preserve"> / n° of students graduating annually</w:t>
      </w:r>
      <w:r w:rsidRPr="00FE1524">
        <w:rPr>
          <w:bCs/>
          <w:vertAlign w:val="superscript"/>
        </w:rPr>
        <w:t>4</w:t>
      </w:r>
    </w:p>
    <w:p w14:paraId="5B83E76F" w14:textId="77777777" w:rsidR="003215E1" w:rsidRPr="00FE1524" w:rsidRDefault="003215E1" w:rsidP="003215E1">
      <w:pPr>
        <w:spacing w:line="240" w:lineRule="auto"/>
        <w:jc w:val="both"/>
        <w:rPr>
          <w:bCs/>
        </w:rPr>
      </w:pPr>
    </w:p>
    <w:p w14:paraId="6E5280DC" w14:textId="77777777" w:rsidR="003215E1" w:rsidRPr="00FE1524" w:rsidRDefault="003215E1" w:rsidP="003215E1">
      <w:pPr>
        <w:spacing w:line="240" w:lineRule="auto"/>
        <w:jc w:val="both"/>
        <w:rPr>
          <w:b/>
          <w:bCs/>
        </w:rPr>
      </w:pPr>
      <w:r w:rsidRPr="00FE1524">
        <w:rPr>
          <w:b/>
          <w:bCs/>
        </w:rPr>
        <w:t>Types of training</w:t>
      </w:r>
    </w:p>
    <w:p w14:paraId="6E267B92" w14:textId="77777777" w:rsidR="003215E1" w:rsidRPr="00FE1524" w:rsidRDefault="003215E1" w:rsidP="003215E1">
      <w:pPr>
        <w:spacing w:line="240" w:lineRule="auto"/>
        <w:jc w:val="both"/>
        <w:rPr>
          <w:bCs/>
        </w:rPr>
      </w:pPr>
    </w:p>
    <w:p w14:paraId="555F6F6C" w14:textId="77777777" w:rsidR="003215E1" w:rsidRPr="00FE1524" w:rsidRDefault="003215E1" w:rsidP="003215E1">
      <w:pPr>
        <w:spacing w:line="240" w:lineRule="auto"/>
        <w:jc w:val="both"/>
        <w:rPr>
          <w:bCs/>
          <w:vertAlign w:val="superscript"/>
        </w:rPr>
      </w:pPr>
      <w:r w:rsidRPr="00FE1524">
        <w:rPr>
          <w:bCs/>
        </w:rPr>
        <w:t>I4: n° of hours of practical (non-clinical) training</w:t>
      </w:r>
      <w:r w:rsidRPr="00FE1524">
        <w:rPr>
          <w:bCs/>
          <w:vertAlign w:val="superscript"/>
        </w:rPr>
        <w:t>6</w:t>
      </w:r>
    </w:p>
    <w:p w14:paraId="494264EA" w14:textId="77777777" w:rsidR="003215E1" w:rsidRPr="00FE1524" w:rsidRDefault="003215E1" w:rsidP="003215E1">
      <w:pPr>
        <w:spacing w:line="240" w:lineRule="auto"/>
        <w:jc w:val="both"/>
        <w:rPr>
          <w:bCs/>
        </w:rPr>
      </w:pPr>
    </w:p>
    <w:p w14:paraId="13264751" w14:textId="77777777" w:rsidR="003215E1" w:rsidRPr="00FE1524" w:rsidRDefault="003215E1" w:rsidP="003215E1">
      <w:pPr>
        <w:spacing w:line="240" w:lineRule="auto"/>
        <w:jc w:val="both"/>
        <w:rPr>
          <w:bCs/>
          <w:vertAlign w:val="superscript"/>
        </w:rPr>
      </w:pPr>
      <w:r w:rsidRPr="00FE1524">
        <w:rPr>
          <w:bCs/>
        </w:rPr>
        <w:t>I5: n° of hours of clinical training</w:t>
      </w:r>
      <w:r w:rsidRPr="00FE1524">
        <w:rPr>
          <w:bCs/>
          <w:vertAlign w:val="superscript"/>
        </w:rPr>
        <w:t>7</w:t>
      </w:r>
    </w:p>
    <w:p w14:paraId="3E8AADE4" w14:textId="77777777" w:rsidR="003215E1" w:rsidRPr="00FE1524" w:rsidRDefault="003215E1" w:rsidP="003215E1">
      <w:pPr>
        <w:spacing w:line="240" w:lineRule="auto"/>
        <w:jc w:val="both"/>
        <w:rPr>
          <w:bCs/>
        </w:rPr>
      </w:pPr>
    </w:p>
    <w:p w14:paraId="693DD7E5" w14:textId="77777777" w:rsidR="003215E1" w:rsidRPr="00FE1524" w:rsidRDefault="003215E1" w:rsidP="003215E1">
      <w:pPr>
        <w:spacing w:line="240" w:lineRule="auto"/>
        <w:jc w:val="both"/>
        <w:rPr>
          <w:bCs/>
          <w:vertAlign w:val="superscript"/>
        </w:rPr>
      </w:pPr>
      <w:r w:rsidRPr="00FE1524">
        <w:rPr>
          <w:bCs/>
        </w:rPr>
        <w:t>I6: n° of hours of FSQ and VPH training</w:t>
      </w:r>
      <w:r w:rsidRPr="00FE1524">
        <w:rPr>
          <w:bCs/>
          <w:vertAlign w:val="superscript"/>
        </w:rPr>
        <w:t>8</w:t>
      </w:r>
    </w:p>
    <w:p w14:paraId="3275FD8E" w14:textId="77777777" w:rsidR="003215E1" w:rsidRPr="00FE1524" w:rsidRDefault="003215E1" w:rsidP="003215E1">
      <w:pPr>
        <w:spacing w:line="240" w:lineRule="auto"/>
        <w:jc w:val="both"/>
        <w:rPr>
          <w:bCs/>
          <w:vertAlign w:val="superscript"/>
        </w:rPr>
      </w:pPr>
      <w:r w:rsidRPr="00FE1524">
        <w:rPr>
          <w:bCs/>
        </w:rPr>
        <w:t>I7: n° of hours of extra-mural practical training in FSQ and VPH</w:t>
      </w:r>
      <w:r w:rsidRPr="00FE1524">
        <w:rPr>
          <w:bCs/>
          <w:vertAlign w:val="superscript"/>
        </w:rPr>
        <w:t>9</w:t>
      </w:r>
    </w:p>
    <w:p w14:paraId="738D0853" w14:textId="77777777" w:rsidR="003215E1" w:rsidRPr="00FE1524" w:rsidRDefault="003215E1" w:rsidP="003215E1">
      <w:pPr>
        <w:spacing w:line="240" w:lineRule="auto"/>
        <w:jc w:val="both"/>
        <w:rPr>
          <w:bCs/>
        </w:rPr>
      </w:pPr>
    </w:p>
    <w:p w14:paraId="04854CE5" w14:textId="77777777" w:rsidR="003215E1" w:rsidRPr="00FE1524" w:rsidRDefault="003215E1" w:rsidP="003215E1">
      <w:pPr>
        <w:spacing w:line="240" w:lineRule="auto"/>
        <w:jc w:val="both"/>
        <w:rPr>
          <w:b/>
          <w:bCs/>
        </w:rPr>
      </w:pPr>
      <w:r w:rsidRPr="00FE1524">
        <w:rPr>
          <w:b/>
          <w:bCs/>
        </w:rPr>
        <w:t>Patients available for intra-mural clinical training</w:t>
      </w:r>
    </w:p>
    <w:p w14:paraId="08E3A0AC" w14:textId="77777777" w:rsidR="003215E1" w:rsidRPr="00FE1524" w:rsidRDefault="003215E1" w:rsidP="003215E1">
      <w:pPr>
        <w:spacing w:line="240" w:lineRule="auto"/>
        <w:jc w:val="both"/>
        <w:rPr>
          <w:bCs/>
        </w:rPr>
      </w:pPr>
    </w:p>
    <w:p w14:paraId="1F9791CC" w14:textId="77777777" w:rsidR="003215E1" w:rsidRPr="00FE1524" w:rsidRDefault="003215E1" w:rsidP="003215E1">
      <w:pPr>
        <w:spacing w:line="240" w:lineRule="auto"/>
        <w:jc w:val="both"/>
        <w:rPr>
          <w:bCs/>
          <w:vertAlign w:val="superscript"/>
        </w:rPr>
      </w:pPr>
      <w:r w:rsidRPr="00FE1524">
        <w:rPr>
          <w:bCs/>
        </w:rPr>
        <w:t>I8: n° of companion animal patients seen intra-murally</w:t>
      </w:r>
      <w:r w:rsidRPr="00FE1524">
        <w:rPr>
          <w:bCs/>
          <w:vertAlign w:val="superscript"/>
        </w:rPr>
        <w:t>10</w:t>
      </w:r>
      <w:r w:rsidRPr="00FE1524">
        <w:rPr>
          <w:bCs/>
        </w:rPr>
        <w:t xml:space="preserve"> / n° of students graduating annually</w:t>
      </w:r>
      <w:r w:rsidRPr="00FE1524">
        <w:rPr>
          <w:bCs/>
          <w:vertAlign w:val="superscript"/>
        </w:rPr>
        <w:t>4</w:t>
      </w:r>
    </w:p>
    <w:p w14:paraId="14C0F223" w14:textId="77777777" w:rsidR="003215E1" w:rsidRPr="00FE1524" w:rsidRDefault="003215E1" w:rsidP="003215E1">
      <w:pPr>
        <w:spacing w:line="240" w:lineRule="auto"/>
        <w:jc w:val="both"/>
        <w:rPr>
          <w:bCs/>
        </w:rPr>
      </w:pPr>
    </w:p>
    <w:p w14:paraId="4915F6F1" w14:textId="77777777" w:rsidR="003215E1" w:rsidRPr="00FE1524" w:rsidRDefault="003215E1" w:rsidP="003215E1">
      <w:pPr>
        <w:spacing w:line="240" w:lineRule="auto"/>
        <w:jc w:val="both"/>
        <w:rPr>
          <w:bCs/>
        </w:rPr>
      </w:pPr>
      <w:r w:rsidRPr="00FE1524">
        <w:rPr>
          <w:bCs/>
        </w:rPr>
        <w:t>I9: n° of ruminant and pig patients seen intra-murally</w:t>
      </w:r>
      <w:r w:rsidRPr="00FE1524">
        <w:rPr>
          <w:bCs/>
          <w:vertAlign w:val="superscript"/>
        </w:rPr>
        <w:t>11</w:t>
      </w:r>
      <w:r w:rsidRPr="00FE1524">
        <w:rPr>
          <w:bCs/>
        </w:rPr>
        <w:t xml:space="preserve"> / n° of students graduating annually</w:t>
      </w:r>
      <w:r w:rsidRPr="00FE1524">
        <w:rPr>
          <w:bCs/>
          <w:vertAlign w:val="superscript"/>
        </w:rPr>
        <w:t>4</w:t>
      </w:r>
    </w:p>
    <w:p w14:paraId="6AAF474D" w14:textId="77777777" w:rsidR="003215E1" w:rsidRPr="00FE1524" w:rsidRDefault="003215E1" w:rsidP="003215E1">
      <w:pPr>
        <w:spacing w:line="240" w:lineRule="auto"/>
        <w:jc w:val="both"/>
        <w:rPr>
          <w:bCs/>
        </w:rPr>
      </w:pPr>
    </w:p>
    <w:p w14:paraId="614F4750" w14:textId="77777777" w:rsidR="003215E1" w:rsidRPr="00FE1524" w:rsidRDefault="003215E1" w:rsidP="003215E1">
      <w:pPr>
        <w:spacing w:line="240" w:lineRule="auto"/>
        <w:jc w:val="both"/>
        <w:rPr>
          <w:bCs/>
        </w:rPr>
      </w:pPr>
      <w:r w:rsidRPr="00FE1524">
        <w:rPr>
          <w:bCs/>
        </w:rPr>
        <w:t>I10: n° of equine patients seen intra-murally</w:t>
      </w:r>
      <w:r w:rsidRPr="00FE1524">
        <w:rPr>
          <w:bCs/>
          <w:vertAlign w:val="superscript"/>
        </w:rPr>
        <w:t>12</w:t>
      </w:r>
      <w:r w:rsidRPr="00FE1524">
        <w:rPr>
          <w:bCs/>
        </w:rPr>
        <w:t xml:space="preserve"> / n° of students graduating annually</w:t>
      </w:r>
      <w:r w:rsidRPr="00FE1524">
        <w:rPr>
          <w:bCs/>
          <w:vertAlign w:val="superscript"/>
        </w:rPr>
        <w:t>4</w:t>
      </w:r>
    </w:p>
    <w:p w14:paraId="396FA8F2" w14:textId="77777777" w:rsidR="003215E1" w:rsidRPr="00FE1524" w:rsidRDefault="003215E1" w:rsidP="003215E1">
      <w:pPr>
        <w:spacing w:line="240" w:lineRule="auto"/>
        <w:jc w:val="both"/>
        <w:rPr>
          <w:bCs/>
        </w:rPr>
      </w:pPr>
    </w:p>
    <w:p w14:paraId="0BB12070" w14:textId="77777777" w:rsidR="003215E1" w:rsidRPr="00FE1524" w:rsidRDefault="003215E1" w:rsidP="003215E1">
      <w:pPr>
        <w:spacing w:line="240" w:lineRule="auto"/>
        <w:jc w:val="both"/>
        <w:rPr>
          <w:bCs/>
          <w:vertAlign w:val="superscript"/>
        </w:rPr>
      </w:pPr>
      <w:r w:rsidRPr="00FE1524">
        <w:rPr>
          <w:bCs/>
        </w:rPr>
        <w:t>I11: n° of rabbit, rodent, bird and exotic patients seen intra-murally</w:t>
      </w:r>
      <w:r w:rsidRPr="00FE1524">
        <w:rPr>
          <w:bCs/>
          <w:vertAlign w:val="superscript"/>
        </w:rPr>
        <w:t>13</w:t>
      </w:r>
      <w:r w:rsidRPr="00FE1524">
        <w:rPr>
          <w:bCs/>
        </w:rPr>
        <w:t xml:space="preserve"> / n° of students graduating annually</w:t>
      </w:r>
      <w:r w:rsidRPr="00FE1524">
        <w:rPr>
          <w:bCs/>
          <w:vertAlign w:val="superscript"/>
        </w:rPr>
        <w:t>4</w:t>
      </w:r>
    </w:p>
    <w:p w14:paraId="253617F8" w14:textId="77777777" w:rsidR="003215E1" w:rsidRPr="00FE1524" w:rsidRDefault="003215E1" w:rsidP="003215E1">
      <w:pPr>
        <w:spacing w:line="240" w:lineRule="auto"/>
        <w:jc w:val="both"/>
        <w:rPr>
          <w:b/>
          <w:bCs/>
        </w:rPr>
      </w:pPr>
    </w:p>
    <w:p w14:paraId="2742502C" w14:textId="77777777" w:rsidR="003215E1" w:rsidRPr="00FE1524" w:rsidRDefault="003215E1" w:rsidP="003215E1">
      <w:pPr>
        <w:spacing w:line="240" w:lineRule="auto"/>
        <w:jc w:val="both"/>
        <w:rPr>
          <w:b/>
          <w:bCs/>
        </w:rPr>
      </w:pPr>
      <w:r w:rsidRPr="00FE1524">
        <w:rPr>
          <w:b/>
          <w:bCs/>
        </w:rPr>
        <w:t>Animals/herds/units available for extra-mural clinical training</w:t>
      </w:r>
    </w:p>
    <w:p w14:paraId="360A81F9" w14:textId="77777777" w:rsidR="003215E1" w:rsidRPr="00FE1524" w:rsidRDefault="003215E1" w:rsidP="003215E1">
      <w:pPr>
        <w:spacing w:line="240" w:lineRule="auto"/>
        <w:jc w:val="both"/>
        <w:rPr>
          <w:bCs/>
        </w:rPr>
      </w:pPr>
    </w:p>
    <w:p w14:paraId="4C290D11" w14:textId="77777777" w:rsidR="003215E1" w:rsidRPr="00FE1524" w:rsidRDefault="003215E1" w:rsidP="003215E1">
      <w:pPr>
        <w:spacing w:line="240" w:lineRule="auto"/>
        <w:jc w:val="both"/>
        <w:rPr>
          <w:bCs/>
        </w:rPr>
      </w:pPr>
      <w:r w:rsidRPr="00FE1524">
        <w:rPr>
          <w:bCs/>
        </w:rPr>
        <w:t>I12: n° of companion animal patients seen extra-murally</w:t>
      </w:r>
      <w:r w:rsidRPr="00FE1524">
        <w:rPr>
          <w:bCs/>
          <w:vertAlign w:val="superscript"/>
        </w:rPr>
        <w:t>14</w:t>
      </w:r>
      <w:r w:rsidRPr="00FE1524">
        <w:rPr>
          <w:bCs/>
        </w:rPr>
        <w:t xml:space="preserve"> / n° of students graduating annually</w:t>
      </w:r>
      <w:r w:rsidRPr="00FE1524">
        <w:rPr>
          <w:bCs/>
          <w:vertAlign w:val="superscript"/>
        </w:rPr>
        <w:t>4</w:t>
      </w:r>
    </w:p>
    <w:p w14:paraId="5DE71652" w14:textId="77777777" w:rsidR="003215E1" w:rsidRPr="00FE1524" w:rsidRDefault="003215E1" w:rsidP="003215E1">
      <w:pPr>
        <w:spacing w:line="240" w:lineRule="auto"/>
        <w:jc w:val="both"/>
        <w:rPr>
          <w:bCs/>
        </w:rPr>
      </w:pPr>
    </w:p>
    <w:p w14:paraId="05503D21" w14:textId="77777777" w:rsidR="003215E1" w:rsidRPr="00FE1524" w:rsidRDefault="003215E1" w:rsidP="003215E1">
      <w:pPr>
        <w:spacing w:line="240" w:lineRule="auto"/>
        <w:jc w:val="both"/>
        <w:rPr>
          <w:bCs/>
        </w:rPr>
      </w:pPr>
      <w:r w:rsidRPr="00FE1524">
        <w:rPr>
          <w:bCs/>
        </w:rPr>
        <w:t>I13: n° of individual ruminants and pig patients seen extra-murally</w:t>
      </w:r>
      <w:r w:rsidRPr="00FE1524">
        <w:rPr>
          <w:bCs/>
          <w:vertAlign w:val="superscript"/>
        </w:rPr>
        <w:t>15</w:t>
      </w:r>
      <w:r w:rsidRPr="00FE1524">
        <w:rPr>
          <w:bCs/>
        </w:rPr>
        <w:t xml:space="preserve"> / n° of students graduating annually</w:t>
      </w:r>
      <w:r w:rsidRPr="00FE1524">
        <w:rPr>
          <w:bCs/>
          <w:vertAlign w:val="superscript"/>
        </w:rPr>
        <w:t>4</w:t>
      </w:r>
    </w:p>
    <w:p w14:paraId="7245DFB2" w14:textId="77777777" w:rsidR="003215E1" w:rsidRPr="00FE1524" w:rsidRDefault="003215E1" w:rsidP="003215E1">
      <w:pPr>
        <w:spacing w:line="240" w:lineRule="auto"/>
        <w:jc w:val="both"/>
        <w:rPr>
          <w:bCs/>
        </w:rPr>
      </w:pPr>
    </w:p>
    <w:p w14:paraId="7DA39F27" w14:textId="77777777" w:rsidR="003215E1" w:rsidRPr="00FE1524" w:rsidRDefault="003215E1" w:rsidP="003215E1">
      <w:pPr>
        <w:spacing w:line="240" w:lineRule="auto"/>
        <w:jc w:val="both"/>
        <w:rPr>
          <w:bCs/>
        </w:rPr>
      </w:pPr>
      <w:r w:rsidRPr="00FE1524">
        <w:rPr>
          <w:bCs/>
        </w:rPr>
        <w:t>I14: n° of equine patients seen extra-murally</w:t>
      </w:r>
      <w:r w:rsidRPr="00FE1524">
        <w:rPr>
          <w:bCs/>
          <w:vertAlign w:val="superscript"/>
        </w:rPr>
        <w:t>16</w:t>
      </w:r>
      <w:r w:rsidRPr="00FE1524">
        <w:rPr>
          <w:bCs/>
        </w:rPr>
        <w:t xml:space="preserve"> / n° of students graduating annually</w:t>
      </w:r>
      <w:r w:rsidRPr="00FE1524">
        <w:rPr>
          <w:bCs/>
          <w:vertAlign w:val="superscript"/>
        </w:rPr>
        <w:t>4</w:t>
      </w:r>
    </w:p>
    <w:p w14:paraId="091DA62A" w14:textId="77777777" w:rsidR="003215E1" w:rsidRPr="00FE1524" w:rsidRDefault="003215E1" w:rsidP="003215E1">
      <w:pPr>
        <w:spacing w:line="240" w:lineRule="auto"/>
        <w:jc w:val="both"/>
        <w:rPr>
          <w:bCs/>
        </w:rPr>
      </w:pPr>
    </w:p>
    <w:p w14:paraId="517C4AA3" w14:textId="77777777" w:rsidR="003215E1" w:rsidRPr="00FE1524" w:rsidRDefault="003215E1" w:rsidP="003215E1">
      <w:pPr>
        <w:spacing w:line="240" w:lineRule="auto"/>
        <w:jc w:val="both"/>
        <w:rPr>
          <w:bCs/>
        </w:rPr>
      </w:pPr>
      <w:r w:rsidRPr="00FE1524">
        <w:rPr>
          <w:bCs/>
        </w:rPr>
        <w:t>I15: n° of visits to ruminant and pig herds</w:t>
      </w:r>
      <w:r w:rsidRPr="00FE1524">
        <w:rPr>
          <w:bCs/>
          <w:vertAlign w:val="superscript"/>
        </w:rPr>
        <w:t>17</w:t>
      </w:r>
      <w:r w:rsidRPr="00FE1524">
        <w:rPr>
          <w:bCs/>
        </w:rPr>
        <w:t xml:space="preserve"> / n° of students graduating annually</w:t>
      </w:r>
      <w:r w:rsidRPr="00FE1524">
        <w:rPr>
          <w:bCs/>
          <w:vertAlign w:val="superscript"/>
        </w:rPr>
        <w:t>4</w:t>
      </w:r>
    </w:p>
    <w:p w14:paraId="28481D97" w14:textId="77777777" w:rsidR="003215E1" w:rsidRPr="00FE1524" w:rsidRDefault="003215E1" w:rsidP="003215E1">
      <w:pPr>
        <w:spacing w:line="240" w:lineRule="auto"/>
        <w:jc w:val="both"/>
        <w:rPr>
          <w:bCs/>
        </w:rPr>
      </w:pPr>
    </w:p>
    <w:p w14:paraId="3C28D598" w14:textId="2CDB5B0E" w:rsidR="003215E1" w:rsidRPr="00FE1524" w:rsidRDefault="003215E1" w:rsidP="003215E1">
      <w:pPr>
        <w:spacing w:line="240" w:lineRule="auto"/>
        <w:jc w:val="both"/>
        <w:rPr>
          <w:b/>
          <w:bCs/>
        </w:rPr>
      </w:pPr>
      <w:r w:rsidRPr="00FE1524">
        <w:rPr>
          <w:bCs/>
        </w:rPr>
        <w:t>I16: n° of visits to poultry</w:t>
      </w:r>
      <w:r w:rsidR="0004638C" w:rsidRPr="00FE1524">
        <w:rPr>
          <w:bCs/>
        </w:rPr>
        <w:t xml:space="preserve">, </w:t>
      </w:r>
      <w:r w:rsidRPr="00FE1524">
        <w:rPr>
          <w:bCs/>
        </w:rPr>
        <w:t>rabbit</w:t>
      </w:r>
      <w:r w:rsidR="00F8334E">
        <w:rPr>
          <w:bCs/>
        </w:rPr>
        <w:t xml:space="preserve">, </w:t>
      </w:r>
      <w:r w:rsidR="0004638C" w:rsidRPr="00FE1524">
        <w:rPr>
          <w:bCs/>
        </w:rPr>
        <w:t>fish</w:t>
      </w:r>
      <w:r w:rsidR="00874CF8" w:rsidRPr="00FE1524">
        <w:rPr>
          <w:bCs/>
        </w:rPr>
        <w:t xml:space="preserve"> and bee</w:t>
      </w:r>
      <w:r w:rsidR="0004638C" w:rsidRPr="00FE1524">
        <w:rPr>
          <w:bCs/>
        </w:rPr>
        <w:t xml:space="preserve"> </w:t>
      </w:r>
      <w:r w:rsidRPr="00FE1524">
        <w:rPr>
          <w:bCs/>
        </w:rPr>
        <w:t>units</w:t>
      </w:r>
      <w:r w:rsidRPr="00FE1524">
        <w:rPr>
          <w:bCs/>
          <w:vertAlign w:val="superscript"/>
        </w:rPr>
        <w:t>18</w:t>
      </w:r>
      <w:r w:rsidRPr="00FE1524">
        <w:rPr>
          <w:bCs/>
        </w:rPr>
        <w:t xml:space="preserve"> / n° of students graduating annually</w:t>
      </w:r>
      <w:r w:rsidRPr="00FE1524">
        <w:rPr>
          <w:bCs/>
          <w:vertAlign w:val="superscript"/>
        </w:rPr>
        <w:t>4</w:t>
      </w:r>
    </w:p>
    <w:p w14:paraId="059709DB" w14:textId="77777777" w:rsidR="003215E1" w:rsidRPr="00FE1524" w:rsidRDefault="003215E1" w:rsidP="003215E1">
      <w:pPr>
        <w:spacing w:line="240" w:lineRule="auto"/>
        <w:jc w:val="both"/>
        <w:rPr>
          <w:b/>
          <w:bCs/>
        </w:rPr>
      </w:pPr>
    </w:p>
    <w:p w14:paraId="0E61BDAD" w14:textId="77777777" w:rsidR="003215E1" w:rsidRPr="00FE1524" w:rsidRDefault="003215E1" w:rsidP="003215E1">
      <w:pPr>
        <w:spacing w:line="240" w:lineRule="auto"/>
        <w:jc w:val="both"/>
        <w:rPr>
          <w:b/>
          <w:bCs/>
        </w:rPr>
      </w:pPr>
      <w:r w:rsidRPr="00FE1524">
        <w:rPr>
          <w:b/>
          <w:bCs/>
        </w:rPr>
        <w:t>Necropsies available for clinical training</w:t>
      </w:r>
    </w:p>
    <w:p w14:paraId="56B64247" w14:textId="77777777" w:rsidR="003215E1" w:rsidRPr="00FE1524" w:rsidRDefault="003215E1" w:rsidP="003215E1">
      <w:pPr>
        <w:spacing w:line="240" w:lineRule="auto"/>
        <w:jc w:val="both"/>
        <w:rPr>
          <w:bCs/>
        </w:rPr>
      </w:pPr>
    </w:p>
    <w:p w14:paraId="291992FC" w14:textId="77777777" w:rsidR="003215E1" w:rsidRPr="00FE1524" w:rsidRDefault="003215E1" w:rsidP="003215E1">
      <w:pPr>
        <w:spacing w:line="240" w:lineRule="auto"/>
        <w:jc w:val="both"/>
        <w:rPr>
          <w:bCs/>
        </w:rPr>
      </w:pPr>
      <w:r w:rsidRPr="00FE1524">
        <w:rPr>
          <w:bCs/>
        </w:rPr>
        <w:t>I17: n° of companion animal necropsies</w:t>
      </w:r>
      <w:r w:rsidRPr="00FE1524">
        <w:rPr>
          <w:bCs/>
          <w:vertAlign w:val="superscript"/>
        </w:rPr>
        <w:t>19</w:t>
      </w:r>
      <w:r w:rsidRPr="00FE1524">
        <w:rPr>
          <w:bCs/>
        </w:rPr>
        <w:t xml:space="preserve"> / n° of students graduating annually</w:t>
      </w:r>
      <w:r w:rsidRPr="00FE1524">
        <w:rPr>
          <w:bCs/>
          <w:vertAlign w:val="superscript"/>
        </w:rPr>
        <w:t>4</w:t>
      </w:r>
    </w:p>
    <w:p w14:paraId="55288452" w14:textId="77777777" w:rsidR="003215E1" w:rsidRPr="00FE1524" w:rsidRDefault="003215E1" w:rsidP="003215E1">
      <w:pPr>
        <w:spacing w:line="240" w:lineRule="auto"/>
        <w:jc w:val="both"/>
        <w:rPr>
          <w:bCs/>
        </w:rPr>
      </w:pPr>
    </w:p>
    <w:p w14:paraId="0E690F2A" w14:textId="77777777" w:rsidR="003215E1" w:rsidRPr="00FE1524" w:rsidRDefault="003215E1" w:rsidP="003215E1">
      <w:pPr>
        <w:spacing w:line="240" w:lineRule="auto"/>
        <w:jc w:val="both"/>
        <w:rPr>
          <w:bCs/>
        </w:rPr>
      </w:pPr>
      <w:r w:rsidRPr="00FE1524">
        <w:rPr>
          <w:bCs/>
        </w:rPr>
        <w:t>I18: n° of ruminant and pig necropsies</w:t>
      </w:r>
      <w:r w:rsidRPr="00FE1524">
        <w:rPr>
          <w:bCs/>
          <w:vertAlign w:val="superscript"/>
        </w:rPr>
        <w:t>20</w:t>
      </w:r>
      <w:r w:rsidRPr="00FE1524">
        <w:rPr>
          <w:bCs/>
        </w:rPr>
        <w:t xml:space="preserve"> / n° of students graduating annually</w:t>
      </w:r>
      <w:r w:rsidRPr="00FE1524">
        <w:rPr>
          <w:bCs/>
          <w:vertAlign w:val="superscript"/>
        </w:rPr>
        <w:t>4</w:t>
      </w:r>
    </w:p>
    <w:p w14:paraId="6F777BC5" w14:textId="77777777" w:rsidR="003215E1" w:rsidRPr="00FE1524" w:rsidRDefault="003215E1" w:rsidP="003215E1">
      <w:pPr>
        <w:spacing w:line="240" w:lineRule="auto"/>
        <w:jc w:val="both"/>
        <w:rPr>
          <w:bCs/>
        </w:rPr>
      </w:pPr>
    </w:p>
    <w:p w14:paraId="55D439A3" w14:textId="77777777" w:rsidR="003215E1" w:rsidRPr="00FE1524" w:rsidRDefault="003215E1" w:rsidP="003215E1">
      <w:pPr>
        <w:spacing w:line="240" w:lineRule="auto"/>
        <w:jc w:val="both"/>
        <w:rPr>
          <w:bCs/>
        </w:rPr>
      </w:pPr>
      <w:r w:rsidRPr="00FE1524">
        <w:rPr>
          <w:bCs/>
        </w:rPr>
        <w:t>I19: n° of equine necropsies</w:t>
      </w:r>
      <w:r w:rsidRPr="00FE1524">
        <w:rPr>
          <w:bCs/>
          <w:vertAlign w:val="superscript"/>
        </w:rPr>
        <w:t>21</w:t>
      </w:r>
      <w:r w:rsidRPr="00FE1524">
        <w:rPr>
          <w:bCs/>
        </w:rPr>
        <w:t xml:space="preserve"> / n° of students graduating annually</w:t>
      </w:r>
      <w:r w:rsidRPr="00FE1524">
        <w:rPr>
          <w:bCs/>
          <w:vertAlign w:val="superscript"/>
        </w:rPr>
        <w:t>4</w:t>
      </w:r>
    </w:p>
    <w:p w14:paraId="49B412D5" w14:textId="77777777" w:rsidR="003215E1" w:rsidRPr="00FE1524" w:rsidRDefault="003215E1" w:rsidP="003215E1">
      <w:pPr>
        <w:spacing w:line="240" w:lineRule="auto"/>
        <w:jc w:val="both"/>
        <w:rPr>
          <w:bCs/>
        </w:rPr>
      </w:pPr>
    </w:p>
    <w:p w14:paraId="06D27CEC" w14:textId="4F6CF9FC" w:rsidR="00135390" w:rsidRPr="00FE1524" w:rsidRDefault="003215E1" w:rsidP="003215E1">
      <w:pPr>
        <w:spacing w:line="240" w:lineRule="auto"/>
        <w:jc w:val="both"/>
        <w:rPr>
          <w:b/>
          <w:bCs/>
        </w:rPr>
      </w:pPr>
      <w:r w:rsidRPr="00FE1524">
        <w:rPr>
          <w:bCs/>
        </w:rPr>
        <w:t>I20: n° of rabbit, rodent, bird and exotic pet necropsies</w:t>
      </w:r>
      <w:r w:rsidRPr="00FE1524">
        <w:rPr>
          <w:bCs/>
          <w:vertAlign w:val="superscript"/>
        </w:rPr>
        <w:t>22</w:t>
      </w:r>
      <w:r w:rsidRPr="00FE1524">
        <w:rPr>
          <w:bCs/>
        </w:rPr>
        <w:t xml:space="preserve"> / n° of students graduating annually</w:t>
      </w:r>
      <w:r w:rsidRPr="00FE1524">
        <w:rPr>
          <w:bCs/>
          <w:vertAlign w:val="superscript"/>
        </w:rPr>
        <w:t>4</w:t>
      </w:r>
    </w:p>
    <w:p w14:paraId="13126B08" w14:textId="77777777" w:rsidR="00750852" w:rsidRPr="00FE1524" w:rsidRDefault="00750852" w:rsidP="003215E1">
      <w:pPr>
        <w:spacing w:line="240" w:lineRule="auto"/>
        <w:jc w:val="both"/>
        <w:rPr>
          <w:bCs/>
        </w:rPr>
      </w:pPr>
    </w:p>
    <w:p w14:paraId="611FB8C3" w14:textId="2D78FFC5" w:rsidR="008A52CA" w:rsidRPr="00FE1524" w:rsidRDefault="008A52CA" w:rsidP="003215E1">
      <w:pPr>
        <w:spacing w:line="240" w:lineRule="auto"/>
        <w:jc w:val="both"/>
        <w:rPr>
          <w:b/>
          <w:bCs/>
        </w:rPr>
      </w:pPr>
      <w:r w:rsidRPr="00FE1524">
        <w:rPr>
          <w:b/>
          <w:bCs/>
        </w:rPr>
        <w:t>Post-graduate degrees</w:t>
      </w:r>
    </w:p>
    <w:p w14:paraId="18FFEECD" w14:textId="77777777" w:rsidR="008A52CA" w:rsidRPr="00FE1524" w:rsidRDefault="008A52CA" w:rsidP="003215E1">
      <w:pPr>
        <w:spacing w:line="240" w:lineRule="auto"/>
        <w:jc w:val="both"/>
        <w:rPr>
          <w:bCs/>
        </w:rPr>
      </w:pPr>
    </w:p>
    <w:p w14:paraId="1F0A0987" w14:textId="77777777" w:rsidR="003215E1" w:rsidRPr="00FE1524" w:rsidRDefault="003215E1" w:rsidP="003215E1">
      <w:pPr>
        <w:spacing w:line="240" w:lineRule="auto"/>
        <w:jc w:val="both"/>
        <w:rPr>
          <w:bCs/>
        </w:rPr>
      </w:pPr>
      <w:r w:rsidRPr="00FE1524">
        <w:rPr>
          <w:bCs/>
        </w:rPr>
        <w:t>I21: n° of FTE specialised veterinarians involved in veterinary training</w:t>
      </w:r>
      <w:r w:rsidRPr="00FE1524">
        <w:rPr>
          <w:bCs/>
          <w:vertAlign w:val="superscript"/>
        </w:rPr>
        <w:t>23</w:t>
      </w:r>
      <w:r w:rsidRPr="00FE1524">
        <w:rPr>
          <w:bCs/>
        </w:rPr>
        <w:t xml:space="preserve"> / n° of students graduating annually</w:t>
      </w:r>
      <w:r w:rsidRPr="00FE1524">
        <w:rPr>
          <w:bCs/>
          <w:vertAlign w:val="superscript"/>
        </w:rPr>
        <w:t>4</w:t>
      </w:r>
    </w:p>
    <w:p w14:paraId="5F1C34B7" w14:textId="77777777" w:rsidR="003215E1" w:rsidRPr="00FE1524" w:rsidRDefault="003215E1" w:rsidP="003215E1">
      <w:pPr>
        <w:spacing w:line="240" w:lineRule="auto"/>
        <w:jc w:val="both"/>
        <w:rPr>
          <w:bCs/>
        </w:rPr>
      </w:pPr>
    </w:p>
    <w:p w14:paraId="581F44EB" w14:textId="77777777" w:rsidR="003215E1" w:rsidRPr="00FE1524" w:rsidRDefault="003215E1" w:rsidP="003215E1">
      <w:pPr>
        <w:spacing w:line="240" w:lineRule="auto"/>
        <w:jc w:val="both"/>
        <w:rPr>
          <w:bCs/>
        </w:rPr>
      </w:pPr>
      <w:r w:rsidRPr="00FE1524">
        <w:rPr>
          <w:bCs/>
        </w:rPr>
        <w:t>I22: n° of PhD-students graduating annually</w:t>
      </w:r>
      <w:r w:rsidRPr="00FE1524">
        <w:rPr>
          <w:bCs/>
          <w:vertAlign w:val="superscript"/>
        </w:rPr>
        <w:t>24</w:t>
      </w:r>
      <w:r w:rsidRPr="00FE1524">
        <w:rPr>
          <w:bCs/>
        </w:rPr>
        <w:t xml:space="preserve"> / n° of students graduating annually</w:t>
      </w:r>
      <w:r w:rsidRPr="00FE1524">
        <w:rPr>
          <w:bCs/>
          <w:vertAlign w:val="superscript"/>
        </w:rPr>
        <w:t>4</w:t>
      </w:r>
    </w:p>
    <w:p w14:paraId="1FCAB8DA" w14:textId="77777777" w:rsidR="002C339D" w:rsidRPr="00FE1524" w:rsidRDefault="002C339D" w:rsidP="003215E1">
      <w:pPr>
        <w:spacing w:line="240" w:lineRule="auto"/>
        <w:jc w:val="both"/>
        <w:rPr>
          <w:b/>
          <w:bCs/>
        </w:rPr>
      </w:pPr>
    </w:p>
    <w:p w14:paraId="59C3C895" w14:textId="77777777" w:rsidR="00506244" w:rsidRPr="00FE1524" w:rsidRDefault="00506244" w:rsidP="003215E1">
      <w:pPr>
        <w:spacing w:line="240" w:lineRule="auto"/>
        <w:jc w:val="both"/>
        <w:rPr>
          <w:b/>
          <w:bCs/>
          <w:sz w:val="28"/>
        </w:rPr>
      </w:pPr>
    </w:p>
    <w:p w14:paraId="2024C39D" w14:textId="77777777" w:rsidR="003F0305" w:rsidRPr="00FE1524" w:rsidRDefault="003F0305" w:rsidP="003215E1">
      <w:pPr>
        <w:spacing w:line="240" w:lineRule="auto"/>
        <w:jc w:val="both"/>
        <w:rPr>
          <w:b/>
          <w:bCs/>
          <w:sz w:val="28"/>
        </w:rPr>
      </w:pPr>
    </w:p>
    <w:p w14:paraId="384902C7" w14:textId="77777777" w:rsidR="003F0305" w:rsidRPr="00FE1524" w:rsidRDefault="003F0305" w:rsidP="003215E1">
      <w:pPr>
        <w:spacing w:line="240" w:lineRule="auto"/>
        <w:jc w:val="both"/>
        <w:rPr>
          <w:b/>
          <w:bCs/>
          <w:sz w:val="28"/>
        </w:rPr>
      </w:pPr>
    </w:p>
    <w:p w14:paraId="62015963" w14:textId="77777777" w:rsidR="003F0305" w:rsidRPr="00FE1524" w:rsidRDefault="003F0305" w:rsidP="003215E1">
      <w:pPr>
        <w:spacing w:line="240" w:lineRule="auto"/>
        <w:jc w:val="both"/>
        <w:rPr>
          <w:b/>
          <w:bCs/>
          <w:sz w:val="28"/>
        </w:rPr>
      </w:pPr>
    </w:p>
    <w:p w14:paraId="6D02F5F3" w14:textId="77777777" w:rsidR="003F0305" w:rsidRPr="00FE1524" w:rsidRDefault="003F0305" w:rsidP="003215E1">
      <w:pPr>
        <w:spacing w:line="240" w:lineRule="auto"/>
        <w:jc w:val="both"/>
        <w:rPr>
          <w:b/>
          <w:bCs/>
          <w:sz w:val="28"/>
        </w:rPr>
      </w:pPr>
    </w:p>
    <w:p w14:paraId="5F140CB1" w14:textId="77777777" w:rsidR="003F0305" w:rsidRPr="00FE1524" w:rsidRDefault="003F0305" w:rsidP="003215E1">
      <w:pPr>
        <w:spacing w:line="240" w:lineRule="auto"/>
        <w:jc w:val="both"/>
        <w:rPr>
          <w:b/>
          <w:bCs/>
          <w:sz w:val="28"/>
        </w:rPr>
      </w:pPr>
    </w:p>
    <w:p w14:paraId="1BA1412A" w14:textId="25A25142" w:rsidR="003215E1" w:rsidRPr="00FE1524" w:rsidRDefault="003215E1" w:rsidP="003215E1">
      <w:pPr>
        <w:spacing w:line="240" w:lineRule="auto"/>
        <w:jc w:val="both"/>
        <w:rPr>
          <w:b/>
          <w:bCs/>
          <w:sz w:val="28"/>
        </w:rPr>
      </w:pPr>
      <w:r w:rsidRPr="00FE1524">
        <w:rPr>
          <w:b/>
          <w:bCs/>
          <w:sz w:val="28"/>
        </w:rPr>
        <w:t>Appendix explaining the calculation of the indicators</w:t>
      </w:r>
    </w:p>
    <w:p w14:paraId="144D9FB5" w14:textId="77777777" w:rsidR="003215E1" w:rsidRPr="00FE1524" w:rsidRDefault="003215E1" w:rsidP="003215E1">
      <w:pPr>
        <w:spacing w:line="240" w:lineRule="auto"/>
        <w:jc w:val="both"/>
        <w:rPr>
          <w:b/>
          <w:bCs/>
        </w:rPr>
      </w:pPr>
    </w:p>
    <w:p w14:paraId="00F4A61E" w14:textId="77777777" w:rsidR="003215E1" w:rsidRPr="00FE1524" w:rsidRDefault="003215E1" w:rsidP="003215E1">
      <w:pPr>
        <w:spacing w:line="240" w:lineRule="auto"/>
        <w:jc w:val="both"/>
        <w:rPr>
          <w:b/>
          <w:bCs/>
        </w:rPr>
      </w:pPr>
      <w:r w:rsidRPr="00FE1524">
        <w:rPr>
          <w:b/>
          <w:bCs/>
        </w:rPr>
        <w:t>All values represent an annual average calculated from the last 3 complete academic years. All values (except I22) concern the training of undergraduate veterinary students.</w:t>
      </w:r>
    </w:p>
    <w:p w14:paraId="44958BB0" w14:textId="77777777" w:rsidR="003215E1" w:rsidRPr="00FE1524" w:rsidRDefault="003215E1" w:rsidP="003215E1">
      <w:pPr>
        <w:spacing w:line="240" w:lineRule="auto"/>
        <w:jc w:val="both"/>
        <w:rPr>
          <w:b/>
          <w:bCs/>
        </w:rPr>
      </w:pPr>
    </w:p>
    <w:p w14:paraId="381CC105" w14:textId="5C73D027" w:rsidR="003215E1" w:rsidRPr="00FE1524" w:rsidRDefault="003215E1" w:rsidP="003215E1">
      <w:pPr>
        <w:spacing w:line="240" w:lineRule="auto"/>
        <w:jc w:val="both"/>
        <w:rPr>
          <w:lang w:eastAsia="hu-HU"/>
        </w:rPr>
      </w:pPr>
      <w:r w:rsidRPr="00FE1524">
        <w:rPr>
          <w:bCs/>
          <w:vertAlign w:val="superscript"/>
        </w:rPr>
        <w:t>1</w:t>
      </w:r>
      <w:r w:rsidRPr="00FE1524">
        <w:rPr>
          <w:bCs/>
        </w:rPr>
        <w:t xml:space="preserve"> Total number of full-time equivalent (FTE) academic staff in veterinary training (e.g. </w:t>
      </w:r>
      <w:r w:rsidRPr="00FE1524">
        <w:rPr>
          <w:lang w:eastAsia="hu-HU"/>
        </w:rPr>
        <w:t>100 persons employed full-time (100%) + 50 persons employed half-time (50%) + 10 persons employed quarter-time (25%) = 127</w:t>
      </w:r>
      <w:r w:rsidR="00334E31" w:rsidRPr="00FE1524">
        <w:rPr>
          <w:lang w:eastAsia="hu-HU"/>
        </w:rPr>
        <w:t>.</w:t>
      </w:r>
      <w:r w:rsidRPr="00FE1524">
        <w:rPr>
          <w:lang w:eastAsia="hu-HU"/>
        </w:rPr>
        <w:t>5 FTEs).</w:t>
      </w:r>
    </w:p>
    <w:p w14:paraId="4225B934" w14:textId="77777777" w:rsidR="003215E1" w:rsidRPr="00FE1524" w:rsidRDefault="003215E1" w:rsidP="003215E1">
      <w:pPr>
        <w:spacing w:line="240" w:lineRule="auto"/>
        <w:jc w:val="both"/>
        <w:rPr>
          <w:lang w:eastAsia="hu-HU"/>
        </w:rPr>
      </w:pPr>
      <w:r w:rsidRPr="00FE1524">
        <w:rPr>
          <w:lang w:eastAsia="hu-HU"/>
        </w:rPr>
        <w:t>Post-graduate students who are registered for a specialised or doctoral degree (i.e. interns, residents, PhD students or equivalent postgraduate students) are not included in these figures unless they are paid and trained to regularly perform structured practical and/or clinical training (for a minimal of 10% and for a maximum of 50% of their annual workload) and are supervised by permanent academic staff (e.g. 10 residents employed half-time (50%) for clinical training of undergraduate students + 8 PhD students employed quarter-time (25%) for practical training of undergraduate students = 7 FTEs).</w:t>
      </w:r>
    </w:p>
    <w:p w14:paraId="3C3ED84E" w14:textId="3B804EE6" w:rsidR="003215E1" w:rsidRPr="00FE1524" w:rsidRDefault="003215E1" w:rsidP="00920520">
      <w:pPr>
        <w:pStyle w:val="ListParagraph"/>
        <w:widowControl w:val="0"/>
        <w:numPr>
          <w:ilvl w:val="0"/>
          <w:numId w:val="2"/>
        </w:numPr>
        <w:tabs>
          <w:tab w:val="left" w:pos="0"/>
        </w:tabs>
        <w:autoSpaceDE w:val="0"/>
        <w:autoSpaceDN w:val="0"/>
        <w:adjustRightInd w:val="0"/>
        <w:spacing w:line="240" w:lineRule="auto"/>
        <w:ind w:left="0" w:firstLine="0"/>
        <w:jc w:val="both"/>
        <w:rPr>
          <w:szCs w:val="24"/>
          <w:lang w:eastAsia="hu-HU"/>
        </w:rPr>
      </w:pPr>
      <w:r w:rsidRPr="00FE1524">
        <w:rPr>
          <w:szCs w:val="24"/>
          <w:lang w:eastAsia="hu-HU"/>
        </w:rPr>
        <w:t>Researchers, invited speakers, unpaid lecturers</w:t>
      </w:r>
      <w:r w:rsidR="00325FEF" w:rsidRPr="00FE1524">
        <w:rPr>
          <w:szCs w:val="24"/>
          <w:lang w:eastAsia="hu-HU"/>
        </w:rPr>
        <w:t>, practitioners supervising EPT</w:t>
      </w:r>
      <w:r w:rsidRPr="00FE1524">
        <w:rPr>
          <w:szCs w:val="24"/>
          <w:lang w:eastAsia="hu-HU"/>
        </w:rPr>
        <w:t xml:space="preserve"> and other persons who only occasionally contribute to the training of undergraduate students are not included in these figures but should be reported for information in the SER.</w:t>
      </w:r>
    </w:p>
    <w:p w14:paraId="51FD0F10" w14:textId="77777777" w:rsidR="003215E1" w:rsidRPr="00FE1524" w:rsidRDefault="003215E1" w:rsidP="00920520">
      <w:pPr>
        <w:pStyle w:val="ListParagraph"/>
        <w:widowControl w:val="0"/>
        <w:numPr>
          <w:ilvl w:val="0"/>
          <w:numId w:val="2"/>
        </w:numPr>
        <w:tabs>
          <w:tab w:val="left" w:pos="0"/>
        </w:tabs>
        <w:autoSpaceDE w:val="0"/>
        <w:autoSpaceDN w:val="0"/>
        <w:adjustRightInd w:val="0"/>
        <w:spacing w:line="240" w:lineRule="auto"/>
        <w:ind w:left="0" w:firstLine="0"/>
        <w:jc w:val="both"/>
        <w:rPr>
          <w:szCs w:val="24"/>
          <w:lang w:eastAsia="hu-HU"/>
        </w:rPr>
      </w:pPr>
    </w:p>
    <w:p w14:paraId="7437B3C6" w14:textId="77777777" w:rsidR="003215E1" w:rsidRPr="00FE1524" w:rsidRDefault="003215E1" w:rsidP="003215E1">
      <w:pPr>
        <w:spacing w:line="240" w:lineRule="auto"/>
        <w:jc w:val="both"/>
        <w:rPr>
          <w:bCs/>
        </w:rPr>
      </w:pPr>
      <w:r w:rsidRPr="00FE1524">
        <w:rPr>
          <w:bCs/>
          <w:vertAlign w:val="superscript"/>
        </w:rPr>
        <w:t>2</w:t>
      </w:r>
      <w:r w:rsidRPr="00FE1524">
        <w:rPr>
          <w:bCs/>
        </w:rPr>
        <w:t xml:space="preserve"> Total number of undergraduate veterinary students. These students have to be officially registered in the database of the Establishment.</w:t>
      </w:r>
    </w:p>
    <w:p w14:paraId="17F8A067" w14:textId="77777777" w:rsidR="003215E1" w:rsidRPr="00FE1524" w:rsidRDefault="003215E1" w:rsidP="003215E1">
      <w:pPr>
        <w:spacing w:line="240" w:lineRule="auto"/>
        <w:jc w:val="both"/>
        <w:rPr>
          <w:bCs/>
        </w:rPr>
      </w:pPr>
    </w:p>
    <w:p w14:paraId="382E516E" w14:textId="77777777" w:rsidR="003215E1" w:rsidRPr="00FE1524" w:rsidRDefault="003215E1" w:rsidP="003215E1">
      <w:pPr>
        <w:spacing w:line="240" w:lineRule="auto"/>
        <w:jc w:val="both"/>
        <w:rPr>
          <w:bCs/>
        </w:rPr>
      </w:pPr>
      <w:r w:rsidRPr="00FE1524">
        <w:rPr>
          <w:bCs/>
          <w:vertAlign w:val="superscript"/>
        </w:rPr>
        <w:t>3</w:t>
      </w:r>
      <w:r w:rsidRPr="00FE1524">
        <w:rPr>
          <w:bCs/>
        </w:rPr>
        <w:t xml:space="preserve"> Total number of FTE veterinarians (DVM or equivalent degree) in veterinary training.</w:t>
      </w:r>
    </w:p>
    <w:p w14:paraId="63F6C3C6" w14:textId="77777777" w:rsidR="003215E1" w:rsidRPr="00FE1524" w:rsidRDefault="003215E1" w:rsidP="003215E1">
      <w:pPr>
        <w:spacing w:line="240" w:lineRule="auto"/>
        <w:jc w:val="both"/>
        <w:rPr>
          <w:bCs/>
        </w:rPr>
      </w:pPr>
    </w:p>
    <w:p w14:paraId="0CC16277" w14:textId="77777777" w:rsidR="003215E1" w:rsidRPr="00FE1524" w:rsidRDefault="003215E1" w:rsidP="003215E1">
      <w:pPr>
        <w:spacing w:line="240" w:lineRule="auto"/>
        <w:jc w:val="both"/>
        <w:rPr>
          <w:bCs/>
        </w:rPr>
      </w:pPr>
      <w:r w:rsidRPr="00FE1524">
        <w:rPr>
          <w:bCs/>
          <w:vertAlign w:val="superscript"/>
        </w:rPr>
        <w:t>4</w:t>
      </w:r>
      <w:r w:rsidRPr="00FE1524">
        <w:rPr>
          <w:bCs/>
        </w:rPr>
        <w:t xml:space="preserve"> Total number of graduate veterinary students. These students have to be officially granted the veterinary degree (i.e. </w:t>
      </w:r>
      <w:r w:rsidRPr="00FE1524">
        <w:t>at least five years of full-time theoretical and practical study</w:t>
      </w:r>
      <w:r w:rsidRPr="00FE1524">
        <w:rPr>
          <w:bCs/>
        </w:rPr>
        <w:t xml:space="preserve"> in agreement with the EU Directives) provided by the Establishment being evaluated.</w:t>
      </w:r>
    </w:p>
    <w:p w14:paraId="71EB3968" w14:textId="77777777" w:rsidR="003215E1" w:rsidRPr="00FE1524" w:rsidRDefault="003215E1" w:rsidP="003215E1">
      <w:pPr>
        <w:spacing w:line="240" w:lineRule="auto"/>
        <w:jc w:val="both"/>
        <w:rPr>
          <w:bCs/>
        </w:rPr>
      </w:pPr>
    </w:p>
    <w:p w14:paraId="6806443D" w14:textId="77777777" w:rsidR="003215E1" w:rsidRPr="00FE1524" w:rsidRDefault="003215E1" w:rsidP="003215E1">
      <w:pPr>
        <w:spacing w:line="240" w:lineRule="auto"/>
        <w:jc w:val="both"/>
        <w:rPr>
          <w:bCs/>
        </w:rPr>
      </w:pPr>
      <w:r w:rsidRPr="00FE1524">
        <w:rPr>
          <w:bCs/>
          <w:vertAlign w:val="superscript"/>
        </w:rPr>
        <w:t>5</w:t>
      </w:r>
      <w:r w:rsidRPr="00FE1524">
        <w:rPr>
          <w:bCs/>
        </w:rPr>
        <w:t xml:space="preserve"> Total number of FTE support staff involved in veterinary training. Only support staff who are dedicated to administrative, teaching or research tasks related to students and to care of facilities, equipment or animals in the Establishment are taken into account in the Indicators.</w:t>
      </w:r>
    </w:p>
    <w:p w14:paraId="5374C2EF" w14:textId="77777777" w:rsidR="003215E1" w:rsidRPr="00FE1524" w:rsidRDefault="003215E1" w:rsidP="003215E1">
      <w:pPr>
        <w:spacing w:line="240" w:lineRule="auto"/>
        <w:jc w:val="both"/>
        <w:rPr>
          <w:bCs/>
        </w:rPr>
      </w:pPr>
    </w:p>
    <w:p w14:paraId="41671E72" w14:textId="2253A76F" w:rsidR="003215E1" w:rsidRPr="00FE1524" w:rsidRDefault="003215E1" w:rsidP="00920520">
      <w:pPr>
        <w:pStyle w:val="ListParagraph"/>
        <w:widowControl w:val="0"/>
        <w:numPr>
          <w:ilvl w:val="0"/>
          <w:numId w:val="2"/>
        </w:numPr>
        <w:tabs>
          <w:tab w:val="left" w:pos="0"/>
        </w:tabs>
        <w:autoSpaceDE w:val="0"/>
        <w:autoSpaceDN w:val="0"/>
        <w:adjustRightInd w:val="0"/>
        <w:spacing w:line="240" w:lineRule="auto"/>
        <w:ind w:left="0" w:firstLine="0"/>
        <w:jc w:val="both"/>
        <w:rPr>
          <w:szCs w:val="24"/>
          <w:lang w:eastAsia="hu-HU"/>
        </w:rPr>
      </w:pPr>
      <w:r w:rsidRPr="00FE1524">
        <w:rPr>
          <w:bCs/>
          <w:szCs w:val="24"/>
          <w:vertAlign w:val="superscript"/>
        </w:rPr>
        <w:t>6*</w:t>
      </w:r>
      <w:r w:rsidRPr="00FE1524">
        <w:rPr>
          <w:bCs/>
          <w:szCs w:val="24"/>
        </w:rPr>
        <w:t xml:space="preserve"> Total number of hours of supervised practical (non-clinical) training. It includes inter alia </w:t>
      </w:r>
      <w:r w:rsidRPr="00FE1524">
        <w:rPr>
          <w:szCs w:val="24"/>
          <w:lang w:eastAsia="hu-HU"/>
        </w:rPr>
        <w:t>laboratory experiments, microscopic examination of histological and pathological specimens, work on documents and idea-formulation without the handling of animals (e.g. assay work, clinical case studies, handling of herd-health monitoring programmes, risk assessment for VPH, computer-aided exercises), work on normal animals (e.g. physiology, ante mortem inspection), work on cadavers, carcasses and organs (e.g. dissection, post mortem inspection, Food Safety and Quality).</w:t>
      </w:r>
    </w:p>
    <w:p w14:paraId="2C07CA2A" w14:textId="77777777" w:rsidR="003215E1" w:rsidRPr="00FE1524" w:rsidRDefault="003215E1" w:rsidP="00920520">
      <w:pPr>
        <w:pStyle w:val="ListParagraph"/>
        <w:widowControl w:val="0"/>
        <w:numPr>
          <w:ilvl w:val="0"/>
          <w:numId w:val="2"/>
        </w:numPr>
        <w:tabs>
          <w:tab w:val="left" w:pos="0"/>
        </w:tabs>
        <w:autoSpaceDE w:val="0"/>
        <w:autoSpaceDN w:val="0"/>
        <w:adjustRightInd w:val="0"/>
        <w:spacing w:line="240" w:lineRule="auto"/>
        <w:ind w:left="0" w:firstLine="0"/>
        <w:jc w:val="both"/>
        <w:rPr>
          <w:szCs w:val="24"/>
          <w:lang w:eastAsia="hu-HU"/>
        </w:rPr>
      </w:pPr>
    </w:p>
    <w:p w14:paraId="41E3836D" w14:textId="77777777" w:rsidR="003215E1" w:rsidRPr="00FE1524" w:rsidRDefault="003215E1" w:rsidP="00920520">
      <w:pPr>
        <w:pStyle w:val="ListParagraph"/>
        <w:widowControl w:val="0"/>
        <w:numPr>
          <w:ilvl w:val="0"/>
          <w:numId w:val="2"/>
        </w:numPr>
        <w:tabs>
          <w:tab w:val="left" w:pos="0"/>
        </w:tabs>
        <w:autoSpaceDE w:val="0"/>
        <w:autoSpaceDN w:val="0"/>
        <w:adjustRightInd w:val="0"/>
        <w:spacing w:line="240" w:lineRule="auto"/>
        <w:ind w:left="0" w:firstLine="0"/>
        <w:jc w:val="both"/>
        <w:rPr>
          <w:szCs w:val="24"/>
          <w:lang w:eastAsia="hu-HU"/>
        </w:rPr>
      </w:pPr>
      <w:r w:rsidRPr="00FE1524">
        <w:rPr>
          <w:bCs/>
          <w:szCs w:val="24"/>
          <w:vertAlign w:val="superscript"/>
        </w:rPr>
        <w:t>7*</w:t>
      </w:r>
      <w:r w:rsidRPr="00FE1524">
        <w:rPr>
          <w:bCs/>
          <w:szCs w:val="24"/>
        </w:rPr>
        <w:t xml:space="preserve"> Total number of hours of supervised clinical training. This training strictly focuses on </w:t>
      </w:r>
      <w:r w:rsidRPr="00FE1524">
        <w:rPr>
          <w:szCs w:val="24"/>
          <w:lang w:eastAsia="hu-HU"/>
        </w:rPr>
        <w:t xml:space="preserve">hands-on procedures by students, which include the relevant diagnostic, preventive and therapeutic activities in the different species. It concerns individual patients, herds and production units and normal animals in a clinical environment. </w:t>
      </w:r>
    </w:p>
    <w:p w14:paraId="5035C217" w14:textId="7E4B0285" w:rsidR="003215E1" w:rsidRPr="00FE1524" w:rsidRDefault="003215E1" w:rsidP="00920520">
      <w:pPr>
        <w:pStyle w:val="ListParagraph"/>
        <w:widowControl w:val="0"/>
        <w:numPr>
          <w:ilvl w:val="0"/>
          <w:numId w:val="2"/>
        </w:numPr>
        <w:tabs>
          <w:tab w:val="left" w:pos="0"/>
        </w:tabs>
        <w:autoSpaceDE w:val="0"/>
        <w:autoSpaceDN w:val="0"/>
        <w:adjustRightInd w:val="0"/>
        <w:spacing w:line="240" w:lineRule="auto"/>
        <w:ind w:left="0" w:firstLine="0"/>
        <w:jc w:val="both"/>
        <w:rPr>
          <w:szCs w:val="24"/>
          <w:lang w:eastAsia="hu-HU"/>
        </w:rPr>
      </w:pPr>
      <w:r w:rsidRPr="00FE1524">
        <w:rPr>
          <w:szCs w:val="24"/>
          <w:lang w:eastAsia="hu-HU"/>
        </w:rPr>
        <w:t>Propaedeutic, diagnostic</w:t>
      </w:r>
      <w:r w:rsidR="00B57D05" w:rsidRPr="00FE1524">
        <w:rPr>
          <w:szCs w:val="24"/>
          <w:lang w:eastAsia="hu-HU"/>
        </w:rPr>
        <w:t xml:space="preserve"> necropsies</w:t>
      </w:r>
      <w:r w:rsidRPr="00FE1524">
        <w:rPr>
          <w:szCs w:val="24"/>
          <w:lang w:eastAsia="hu-HU"/>
        </w:rPr>
        <w:t>, therapeutic and surgical hands-on activities on cadavers, organs and animal dummies are also classified as clinical training but may not replace the hands-on training on live patients. Simply observing the teacher doing clinical tasks is not considered as clinical training.</w:t>
      </w:r>
    </w:p>
    <w:p w14:paraId="3963CFDC" w14:textId="77777777" w:rsidR="003215E1" w:rsidRPr="00FE1524" w:rsidRDefault="003215E1" w:rsidP="00920520">
      <w:pPr>
        <w:pStyle w:val="ListParagraph"/>
        <w:widowControl w:val="0"/>
        <w:numPr>
          <w:ilvl w:val="0"/>
          <w:numId w:val="2"/>
        </w:numPr>
        <w:tabs>
          <w:tab w:val="left" w:pos="0"/>
        </w:tabs>
        <w:autoSpaceDE w:val="0"/>
        <w:autoSpaceDN w:val="0"/>
        <w:adjustRightInd w:val="0"/>
        <w:spacing w:line="240" w:lineRule="auto"/>
        <w:ind w:left="0" w:firstLine="0"/>
        <w:jc w:val="both"/>
        <w:rPr>
          <w:szCs w:val="24"/>
          <w:lang w:eastAsia="hu-HU"/>
        </w:rPr>
      </w:pPr>
    </w:p>
    <w:p w14:paraId="452A0D27" w14:textId="77777777" w:rsidR="003215E1" w:rsidRPr="00FE1524" w:rsidRDefault="003215E1" w:rsidP="003215E1">
      <w:pPr>
        <w:spacing w:line="240" w:lineRule="auto"/>
        <w:jc w:val="both"/>
        <w:rPr>
          <w:bCs/>
        </w:rPr>
      </w:pPr>
      <w:r w:rsidRPr="00FE1524">
        <w:rPr>
          <w:bCs/>
          <w:vertAlign w:val="superscript"/>
        </w:rPr>
        <w:t>8*</w:t>
      </w:r>
      <w:r w:rsidRPr="00FE1524">
        <w:rPr>
          <w:bCs/>
        </w:rPr>
        <w:t xml:space="preserve"> Total number of hours of theoretical and practical training in </w:t>
      </w:r>
      <w:r w:rsidRPr="00FE1524">
        <w:rPr>
          <w:lang w:eastAsia="hu-HU"/>
        </w:rPr>
        <w:t xml:space="preserve">Food Safety and Quality </w:t>
      </w:r>
      <w:r w:rsidRPr="00FE1524">
        <w:rPr>
          <w:bCs/>
        </w:rPr>
        <w:t>(FSQ) and Veterinary Public Health (VPH).</w:t>
      </w:r>
    </w:p>
    <w:p w14:paraId="79477006" w14:textId="77777777" w:rsidR="003215E1" w:rsidRPr="00FE1524" w:rsidRDefault="003215E1" w:rsidP="003215E1">
      <w:pPr>
        <w:spacing w:line="240" w:lineRule="auto"/>
        <w:jc w:val="both"/>
        <w:rPr>
          <w:bCs/>
        </w:rPr>
      </w:pPr>
    </w:p>
    <w:p w14:paraId="44A194BC" w14:textId="77777777" w:rsidR="003215E1" w:rsidRPr="00FE1524" w:rsidRDefault="003215E1" w:rsidP="003215E1">
      <w:pPr>
        <w:spacing w:line="240" w:lineRule="auto"/>
        <w:jc w:val="both"/>
        <w:rPr>
          <w:bCs/>
        </w:rPr>
      </w:pPr>
      <w:r w:rsidRPr="00FE1524">
        <w:rPr>
          <w:bCs/>
          <w:vertAlign w:val="superscript"/>
        </w:rPr>
        <w:t>9*</w:t>
      </w:r>
      <w:r w:rsidRPr="00FE1524">
        <w:rPr>
          <w:bCs/>
        </w:rPr>
        <w:t xml:space="preserve"> Total number of hours of extra-mural practical training in FSQ and VPH (e.g. slaughterhouses, meat inspections, VPH institutes). </w:t>
      </w:r>
    </w:p>
    <w:p w14:paraId="05D3C233" w14:textId="77777777" w:rsidR="003215E1" w:rsidRPr="00FE1524" w:rsidRDefault="003215E1" w:rsidP="003215E1">
      <w:pPr>
        <w:spacing w:line="240" w:lineRule="auto"/>
        <w:jc w:val="both"/>
        <w:rPr>
          <w:bCs/>
        </w:rPr>
      </w:pPr>
    </w:p>
    <w:p w14:paraId="27CDC019" w14:textId="77777777" w:rsidR="003215E1" w:rsidRPr="00FE1524" w:rsidRDefault="003215E1" w:rsidP="003215E1">
      <w:pPr>
        <w:spacing w:line="240" w:lineRule="auto"/>
        <w:jc w:val="both"/>
        <w:rPr>
          <w:bCs/>
        </w:rPr>
      </w:pPr>
      <w:r w:rsidRPr="00FE1524">
        <w:rPr>
          <w:bCs/>
          <w:vertAlign w:val="superscript"/>
        </w:rPr>
        <w:t>10**</w:t>
      </w:r>
      <w:r w:rsidRPr="00FE1524">
        <w:rPr>
          <w:bCs/>
        </w:rPr>
        <w:t xml:space="preserve"> Total number of companion animal (dogs and cats) patients seen at the VTH. Each patient has to be officially recorded in the electronic patient record system of the Establishment and has to be individually examined/treated by at least 1 student under the supervision of at least 1 member of staff.</w:t>
      </w:r>
    </w:p>
    <w:p w14:paraId="1B4F40F2" w14:textId="77777777" w:rsidR="003215E1" w:rsidRPr="00FE1524" w:rsidRDefault="003215E1" w:rsidP="003215E1">
      <w:pPr>
        <w:spacing w:line="240" w:lineRule="auto"/>
        <w:jc w:val="both"/>
        <w:rPr>
          <w:bCs/>
        </w:rPr>
      </w:pPr>
    </w:p>
    <w:p w14:paraId="4A7B50CA" w14:textId="77777777" w:rsidR="003215E1" w:rsidRPr="00FE1524" w:rsidRDefault="003215E1" w:rsidP="003215E1">
      <w:pPr>
        <w:spacing w:line="240" w:lineRule="auto"/>
        <w:jc w:val="both"/>
        <w:rPr>
          <w:bCs/>
        </w:rPr>
      </w:pPr>
      <w:r w:rsidRPr="00FE1524">
        <w:rPr>
          <w:bCs/>
          <w:vertAlign w:val="superscript"/>
        </w:rPr>
        <w:t>11**</w:t>
      </w:r>
      <w:r w:rsidRPr="00FE1524">
        <w:rPr>
          <w:bCs/>
        </w:rPr>
        <w:t xml:space="preserve"> Total number of ruminant and pig patients seen at the teaching hospital/clinic. Each patient has to be officially recorded in the electronic patient record system of the Establishment and has to be individually examined/treated by at least 1 student under the supervision of at least 1 member of staff.</w:t>
      </w:r>
    </w:p>
    <w:p w14:paraId="77D73D28" w14:textId="77777777" w:rsidR="003215E1" w:rsidRPr="00FE1524" w:rsidRDefault="003215E1" w:rsidP="003215E1">
      <w:pPr>
        <w:spacing w:line="240" w:lineRule="auto"/>
        <w:jc w:val="both"/>
        <w:rPr>
          <w:bCs/>
        </w:rPr>
      </w:pPr>
    </w:p>
    <w:p w14:paraId="17521754" w14:textId="77777777" w:rsidR="003215E1" w:rsidRPr="00FE1524" w:rsidRDefault="003215E1" w:rsidP="003215E1">
      <w:pPr>
        <w:spacing w:line="240" w:lineRule="auto"/>
        <w:jc w:val="both"/>
        <w:rPr>
          <w:bCs/>
        </w:rPr>
      </w:pPr>
      <w:r w:rsidRPr="00FE1524">
        <w:rPr>
          <w:bCs/>
          <w:vertAlign w:val="superscript"/>
        </w:rPr>
        <w:t>12**</w:t>
      </w:r>
      <w:r w:rsidRPr="00FE1524">
        <w:rPr>
          <w:bCs/>
        </w:rPr>
        <w:t xml:space="preserve"> Total number of equine patients seen at the teaching hospital/clinic. Each patient has to be officially recorded in the electronic patient record system of the Establishment and has to be individually examined/treated by at least 1 student under the supervision of at least 1 member of staff.</w:t>
      </w:r>
    </w:p>
    <w:p w14:paraId="4355A54B" w14:textId="77777777" w:rsidR="003215E1" w:rsidRPr="00FE1524" w:rsidRDefault="003215E1" w:rsidP="003215E1">
      <w:pPr>
        <w:spacing w:line="240" w:lineRule="auto"/>
        <w:jc w:val="both"/>
        <w:rPr>
          <w:bCs/>
        </w:rPr>
      </w:pPr>
    </w:p>
    <w:p w14:paraId="47B2F56E" w14:textId="77777777" w:rsidR="003215E1" w:rsidRPr="00FE1524" w:rsidRDefault="003215E1" w:rsidP="003215E1">
      <w:pPr>
        <w:spacing w:line="240" w:lineRule="auto"/>
        <w:jc w:val="both"/>
        <w:rPr>
          <w:bCs/>
        </w:rPr>
      </w:pPr>
      <w:r w:rsidRPr="00FE1524">
        <w:rPr>
          <w:bCs/>
          <w:vertAlign w:val="superscript"/>
        </w:rPr>
        <w:t>13**</w:t>
      </w:r>
      <w:r w:rsidRPr="00FE1524">
        <w:rPr>
          <w:bCs/>
        </w:rPr>
        <w:t xml:space="preserve"> Total number of rabbit, rodent, bird and exotic pet patients seen at the VTH. Each patient has to be officially recorded in the electronic patient record system of the Establishment and has to be individually examined/treated by at least 1 student under the supervision of at least 1 member of staff.</w:t>
      </w:r>
    </w:p>
    <w:p w14:paraId="377E45DE" w14:textId="77777777" w:rsidR="003215E1" w:rsidRPr="00FE1524" w:rsidRDefault="003215E1" w:rsidP="003215E1">
      <w:pPr>
        <w:spacing w:line="240" w:lineRule="auto"/>
        <w:jc w:val="both"/>
        <w:rPr>
          <w:bCs/>
        </w:rPr>
      </w:pPr>
    </w:p>
    <w:p w14:paraId="024B2560" w14:textId="77777777" w:rsidR="003215E1" w:rsidRPr="00FE1524" w:rsidRDefault="003215E1" w:rsidP="003215E1">
      <w:pPr>
        <w:spacing w:line="240" w:lineRule="auto"/>
        <w:jc w:val="both"/>
        <w:rPr>
          <w:bCs/>
        </w:rPr>
      </w:pPr>
      <w:r w:rsidRPr="00FE1524">
        <w:rPr>
          <w:bCs/>
          <w:vertAlign w:val="superscript"/>
        </w:rPr>
        <w:t>14**</w:t>
      </w:r>
      <w:r w:rsidRPr="00FE1524">
        <w:rPr>
          <w:bCs/>
        </w:rPr>
        <w:t xml:space="preserve"> Total number of companion animal (dogs and cats) patients seen extra-murally (e.g. dispensaries). Each patient has to be officially recorded and has to be individually examined/treated by at least 1 student under the supervision of at least 1 member of staff. Patients seen during EPT are not taken into account in the Indicators.</w:t>
      </w:r>
    </w:p>
    <w:p w14:paraId="17E5918B" w14:textId="77777777" w:rsidR="003215E1" w:rsidRPr="00FE1524" w:rsidRDefault="003215E1" w:rsidP="003215E1">
      <w:pPr>
        <w:spacing w:line="240" w:lineRule="auto"/>
        <w:jc w:val="both"/>
        <w:rPr>
          <w:bCs/>
        </w:rPr>
      </w:pPr>
    </w:p>
    <w:p w14:paraId="5D0D47C8" w14:textId="77777777" w:rsidR="003215E1" w:rsidRPr="00FE1524" w:rsidRDefault="003215E1" w:rsidP="003215E1">
      <w:pPr>
        <w:spacing w:line="240" w:lineRule="auto"/>
        <w:jc w:val="both"/>
        <w:rPr>
          <w:bCs/>
        </w:rPr>
      </w:pPr>
      <w:r w:rsidRPr="00FE1524">
        <w:rPr>
          <w:bCs/>
          <w:vertAlign w:val="superscript"/>
        </w:rPr>
        <w:t>15**</w:t>
      </w:r>
      <w:r w:rsidRPr="00FE1524">
        <w:rPr>
          <w:bCs/>
        </w:rPr>
        <w:t xml:space="preserve"> Total number of individual ruminant and pig patients seen extra-murally (e.g. ambulatory clinics). Each patient has to be officially recorded and has to be individually examined/treated by at least 1 student under the supervision of at least 1 member of staff. Patients seen during EPT are not taken into account in the Indicators.</w:t>
      </w:r>
    </w:p>
    <w:p w14:paraId="61879CAB" w14:textId="77777777" w:rsidR="003215E1" w:rsidRPr="00FE1524" w:rsidRDefault="003215E1" w:rsidP="003215E1">
      <w:pPr>
        <w:spacing w:line="240" w:lineRule="auto"/>
        <w:jc w:val="both"/>
        <w:rPr>
          <w:bCs/>
        </w:rPr>
      </w:pPr>
    </w:p>
    <w:p w14:paraId="2A92443C" w14:textId="77777777" w:rsidR="003215E1" w:rsidRPr="00FE1524" w:rsidRDefault="003215E1" w:rsidP="003215E1">
      <w:pPr>
        <w:spacing w:line="240" w:lineRule="auto"/>
        <w:jc w:val="both"/>
        <w:rPr>
          <w:bCs/>
        </w:rPr>
      </w:pPr>
      <w:r w:rsidRPr="00FE1524">
        <w:rPr>
          <w:bCs/>
          <w:vertAlign w:val="superscript"/>
        </w:rPr>
        <w:t>16**</w:t>
      </w:r>
      <w:r w:rsidRPr="00FE1524">
        <w:rPr>
          <w:bCs/>
        </w:rPr>
        <w:t xml:space="preserve"> Total number of equine patients seen extra-murally (e.g. training centres). Each patient has to be officially recorded and has to be individually examined/treated by at least 1 student under the supervision of at least 1 member of staff. Patients seen during EPT are not taken into account in the Indicators.</w:t>
      </w:r>
    </w:p>
    <w:p w14:paraId="48506BCB" w14:textId="77777777" w:rsidR="003215E1" w:rsidRPr="00FE1524" w:rsidRDefault="003215E1" w:rsidP="003215E1">
      <w:pPr>
        <w:spacing w:line="240" w:lineRule="auto"/>
        <w:jc w:val="both"/>
        <w:rPr>
          <w:bCs/>
        </w:rPr>
      </w:pPr>
    </w:p>
    <w:p w14:paraId="504414D9" w14:textId="77777777" w:rsidR="003215E1" w:rsidRPr="00FE1524" w:rsidRDefault="003215E1" w:rsidP="003215E1">
      <w:pPr>
        <w:spacing w:line="240" w:lineRule="auto"/>
        <w:jc w:val="both"/>
        <w:rPr>
          <w:bCs/>
        </w:rPr>
      </w:pPr>
      <w:r w:rsidRPr="00FE1524">
        <w:rPr>
          <w:bCs/>
          <w:vertAlign w:val="superscript"/>
        </w:rPr>
        <w:t>17</w:t>
      </w:r>
      <w:r w:rsidRPr="00FE1524">
        <w:rPr>
          <w:bCs/>
        </w:rPr>
        <w:t xml:space="preserve"> Total number of visits to ruminant and pig herds under the close supervision of academic staff. </w:t>
      </w:r>
    </w:p>
    <w:p w14:paraId="5EE0BB52" w14:textId="77777777" w:rsidR="003215E1" w:rsidRPr="00FE1524" w:rsidRDefault="003215E1" w:rsidP="003215E1">
      <w:pPr>
        <w:spacing w:line="240" w:lineRule="auto"/>
        <w:jc w:val="both"/>
        <w:rPr>
          <w:bCs/>
        </w:rPr>
      </w:pPr>
    </w:p>
    <w:p w14:paraId="6E7F279B" w14:textId="7640E766" w:rsidR="003215E1" w:rsidRPr="00FE1524" w:rsidRDefault="003215E1" w:rsidP="003215E1">
      <w:pPr>
        <w:spacing w:line="240" w:lineRule="auto"/>
        <w:jc w:val="both"/>
        <w:rPr>
          <w:bCs/>
        </w:rPr>
      </w:pPr>
      <w:r w:rsidRPr="00FE1524">
        <w:rPr>
          <w:bCs/>
          <w:vertAlign w:val="superscript"/>
        </w:rPr>
        <w:t>18</w:t>
      </w:r>
      <w:r w:rsidRPr="00FE1524">
        <w:rPr>
          <w:bCs/>
        </w:rPr>
        <w:t xml:space="preserve"> Total number of visits to poultry</w:t>
      </w:r>
      <w:r w:rsidR="00743DF4">
        <w:rPr>
          <w:bCs/>
        </w:rPr>
        <w:t>,</w:t>
      </w:r>
      <w:r w:rsidRPr="00FE1524">
        <w:rPr>
          <w:bCs/>
        </w:rPr>
        <w:t xml:space="preserve"> farmed rabbit</w:t>
      </w:r>
      <w:r w:rsidR="00743DF4">
        <w:rPr>
          <w:bCs/>
        </w:rPr>
        <w:t>, fish and bee</w:t>
      </w:r>
      <w:r w:rsidRPr="00FE1524">
        <w:rPr>
          <w:bCs/>
        </w:rPr>
        <w:t xml:space="preserve"> units under the close supervision of academic staff. </w:t>
      </w:r>
    </w:p>
    <w:p w14:paraId="1F1F57F4" w14:textId="77777777" w:rsidR="003215E1" w:rsidRPr="00FE1524" w:rsidRDefault="003215E1" w:rsidP="003215E1">
      <w:pPr>
        <w:spacing w:line="240" w:lineRule="auto"/>
        <w:jc w:val="both"/>
        <w:rPr>
          <w:bCs/>
        </w:rPr>
      </w:pPr>
    </w:p>
    <w:p w14:paraId="107DDBD3" w14:textId="77777777" w:rsidR="003215E1" w:rsidRPr="00FE1524" w:rsidRDefault="003215E1" w:rsidP="003215E1">
      <w:pPr>
        <w:spacing w:line="240" w:lineRule="auto"/>
        <w:jc w:val="both"/>
        <w:rPr>
          <w:bCs/>
        </w:rPr>
      </w:pPr>
      <w:r w:rsidRPr="00FE1524">
        <w:rPr>
          <w:bCs/>
          <w:vertAlign w:val="superscript"/>
        </w:rPr>
        <w:t>19</w:t>
      </w:r>
      <w:r w:rsidRPr="00FE1524">
        <w:rPr>
          <w:bCs/>
        </w:rPr>
        <w:t xml:space="preserve"> Total number</w:t>
      </w:r>
      <w:r w:rsidRPr="00FE1524">
        <w:rPr>
          <w:lang w:eastAsia="hu-HU"/>
        </w:rPr>
        <w:t xml:space="preserve"> of post-mortem examinations carried out on whole carcasses of companion animals (dogs and cats).</w:t>
      </w:r>
    </w:p>
    <w:p w14:paraId="4766D943" w14:textId="77777777" w:rsidR="003215E1" w:rsidRPr="00FE1524" w:rsidRDefault="003215E1" w:rsidP="003215E1">
      <w:pPr>
        <w:spacing w:line="240" w:lineRule="auto"/>
        <w:jc w:val="both"/>
        <w:rPr>
          <w:bCs/>
        </w:rPr>
      </w:pPr>
    </w:p>
    <w:p w14:paraId="4FA9AE3D" w14:textId="77777777" w:rsidR="003215E1" w:rsidRPr="00FE1524" w:rsidRDefault="003215E1" w:rsidP="003215E1">
      <w:pPr>
        <w:spacing w:line="240" w:lineRule="auto"/>
        <w:jc w:val="both"/>
        <w:rPr>
          <w:bCs/>
        </w:rPr>
      </w:pPr>
      <w:r w:rsidRPr="00FE1524">
        <w:rPr>
          <w:bCs/>
          <w:vertAlign w:val="superscript"/>
        </w:rPr>
        <w:t>20</w:t>
      </w:r>
      <w:r w:rsidRPr="00FE1524">
        <w:rPr>
          <w:bCs/>
        </w:rPr>
        <w:t xml:space="preserve"> Total number</w:t>
      </w:r>
      <w:r w:rsidRPr="00FE1524">
        <w:rPr>
          <w:lang w:eastAsia="hu-HU"/>
        </w:rPr>
        <w:t xml:space="preserve"> of post-mortem examinations carried out on whole carcasses of ruminants and pigs.</w:t>
      </w:r>
    </w:p>
    <w:p w14:paraId="3B8E3E44" w14:textId="77777777" w:rsidR="003215E1" w:rsidRPr="00FE1524" w:rsidRDefault="003215E1" w:rsidP="003215E1">
      <w:pPr>
        <w:spacing w:line="240" w:lineRule="auto"/>
        <w:jc w:val="both"/>
        <w:rPr>
          <w:bCs/>
        </w:rPr>
      </w:pPr>
    </w:p>
    <w:p w14:paraId="5AF783F4" w14:textId="77777777" w:rsidR="003215E1" w:rsidRPr="00FE1524" w:rsidRDefault="003215E1" w:rsidP="003215E1">
      <w:pPr>
        <w:spacing w:line="240" w:lineRule="auto"/>
        <w:jc w:val="both"/>
        <w:rPr>
          <w:bCs/>
        </w:rPr>
      </w:pPr>
      <w:r w:rsidRPr="00FE1524">
        <w:rPr>
          <w:bCs/>
          <w:vertAlign w:val="superscript"/>
        </w:rPr>
        <w:t>21</w:t>
      </w:r>
      <w:r w:rsidRPr="00FE1524">
        <w:rPr>
          <w:bCs/>
        </w:rPr>
        <w:t xml:space="preserve"> Total number</w:t>
      </w:r>
      <w:r w:rsidRPr="00FE1524">
        <w:rPr>
          <w:lang w:eastAsia="hu-HU"/>
        </w:rPr>
        <w:t xml:space="preserve"> of post-mortem examinations carried out on whole carcasses of equines.</w:t>
      </w:r>
    </w:p>
    <w:p w14:paraId="648E0BE5" w14:textId="77777777" w:rsidR="003215E1" w:rsidRPr="00FE1524" w:rsidRDefault="003215E1" w:rsidP="003215E1">
      <w:pPr>
        <w:spacing w:line="240" w:lineRule="auto"/>
        <w:jc w:val="both"/>
        <w:rPr>
          <w:bCs/>
        </w:rPr>
      </w:pPr>
    </w:p>
    <w:p w14:paraId="386B2B61" w14:textId="4F930612" w:rsidR="003215E1" w:rsidRPr="00FE1524" w:rsidRDefault="003215E1" w:rsidP="003215E1">
      <w:pPr>
        <w:spacing w:line="240" w:lineRule="auto"/>
        <w:jc w:val="both"/>
        <w:rPr>
          <w:bCs/>
        </w:rPr>
      </w:pPr>
      <w:r w:rsidRPr="00FE1524">
        <w:rPr>
          <w:bCs/>
          <w:vertAlign w:val="superscript"/>
        </w:rPr>
        <w:t>22</w:t>
      </w:r>
      <w:r w:rsidRPr="00FE1524">
        <w:rPr>
          <w:bCs/>
        </w:rPr>
        <w:t xml:space="preserve"> Total number</w:t>
      </w:r>
      <w:r w:rsidRPr="00FE1524">
        <w:rPr>
          <w:lang w:eastAsia="hu-HU"/>
        </w:rPr>
        <w:t xml:space="preserve"> of post-mortem examinations carried out on whole carcasses of </w:t>
      </w:r>
      <w:r w:rsidRPr="00FE1524">
        <w:rPr>
          <w:bCs/>
        </w:rPr>
        <w:t>rabbits, rodents, birds and exotic pets.</w:t>
      </w:r>
      <w:r w:rsidR="0014474C" w:rsidRPr="00FE1524">
        <w:rPr>
          <w:bCs/>
        </w:rPr>
        <w:t xml:space="preserve"> Necropsies of </w:t>
      </w:r>
      <w:r w:rsidR="00BA1ED0" w:rsidRPr="00FE1524">
        <w:rPr>
          <w:bCs/>
        </w:rPr>
        <w:t>o</w:t>
      </w:r>
      <w:r w:rsidR="0014474C" w:rsidRPr="00FE1524">
        <w:rPr>
          <w:bCs/>
        </w:rPr>
        <w:t>ther animals (e.g. sea mammals</w:t>
      </w:r>
      <w:r w:rsidR="00335156" w:rsidRPr="00FE1524">
        <w:rPr>
          <w:bCs/>
        </w:rPr>
        <w:t>, wild animals</w:t>
      </w:r>
      <w:r w:rsidR="0014474C" w:rsidRPr="00FE1524">
        <w:rPr>
          <w:bCs/>
        </w:rPr>
        <w:t>) must be men</w:t>
      </w:r>
      <w:r w:rsidR="00184897" w:rsidRPr="00FE1524">
        <w:rPr>
          <w:bCs/>
        </w:rPr>
        <w:t>tioned in the SER in table 5.1.6</w:t>
      </w:r>
      <w:r w:rsidR="008B2B19" w:rsidRPr="00FE1524">
        <w:rPr>
          <w:bCs/>
        </w:rPr>
        <w:t>.</w:t>
      </w:r>
      <w:r w:rsidR="00335156" w:rsidRPr="00FE1524">
        <w:rPr>
          <w:bCs/>
        </w:rPr>
        <w:t xml:space="preserve"> </w:t>
      </w:r>
      <w:r w:rsidR="00644153" w:rsidRPr="00FE1524">
        <w:rPr>
          <w:bCs/>
        </w:rPr>
        <w:t>in</w:t>
      </w:r>
      <w:r w:rsidR="00335156" w:rsidRPr="00FE1524">
        <w:rPr>
          <w:bCs/>
        </w:rPr>
        <w:t xml:space="preserve"> the item ‘others’</w:t>
      </w:r>
      <w:r w:rsidR="0014474C" w:rsidRPr="00FE1524">
        <w:rPr>
          <w:bCs/>
        </w:rPr>
        <w:t>.</w:t>
      </w:r>
    </w:p>
    <w:p w14:paraId="026C0441" w14:textId="77777777" w:rsidR="003215E1" w:rsidRPr="00FE1524" w:rsidRDefault="003215E1" w:rsidP="003215E1">
      <w:pPr>
        <w:spacing w:line="240" w:lineRule="auto"/>
        <w:jc w:val="both"/>
        <w:rPr>
          <w:bCs/>
        </w:rPr>
      </w:pPr>
    </w:p>
    <w:p w14:paraId="04EBE731" w14:textId="77777777" w:rsidR="003215E1" w:rsidRPr="00FE1524" w:rsidRDefault="003215E1" w:rsidP="003215E1">
      <w:pPr>
        <w:spacing w:line="240" w:lineRule="auto"/>
        <w:jc w:val="both"/>
        <w:rPr>
          <w:bCs/>
        </w:rPr>
      </w:pPr>
      <w:r w:rsidRPr="00FE1524">
        <w:rPr>
          <w:bCs/>
          <w:vertAlign w:val="superscript"/>
        </w:rPr>
        <w:t>23</w:t>
      </w:r>
      <w:r w:rsidRPr="00FE1524">
        <w:rPr>
          <w:bCs/>
        </w:rPr>
        <w:t xml:space="preserve"> Total number of FTE specialised veterinarians in veterinary training. The specialised veterinary status must be officially recognised by the relevant National Accreditation body for national specialisations and/or by the European and/or American Board of Veterinary Specialisation (EBVS/ABVS).</w:t>
      </w:r>
    </w:p>
    <w:p w14:paraId="6910F168" w14:textId="77777777" w:rsidR="003215E1" w:rsidRPr="00FE1524" w:rsidRDefault="003215E1" w:rsidP="003215E1">
      <w:pPr>
        <w:spacing w:line="240" w:lineRule="auto"/>
        <w:jc w:val="both"/>
        <w:rPr>
          <w:bCs/>
        </w:rPr>
      </w:pPr>
    </w:p>
    <w:p w14:paraId="4A0A12DD" w14:textId="77777777" w:rsidR="003215E1" w:rsidRPr="00FE1524" w:rsidRDefault="003215E1" w:rsidP="003215E1">
      <w:pPr>
        <w:spacing w:line="240" w:lineRule="auto"/>
        <w:jc w:val="both"/>
        <w:rPr>
          <w:bCs/>
        </w:rPr>
      </w:pPr>
      <w:r w:rsidRPr="00FE1524">
        <w:rPr>
          <w:bCs/>
          <w:vertAlign w:val="superscript"/>
        </w:rPr>
        <w:t>24</w:t>
      </w:r>
      <w:r w:rsidRPr="00FE1524">
        <w:rPr>
          <w:bCs/>
        </w:rPr>
        <w:t xml:space="preserve"> Total number of graduate students who are officially granted a third cycle degree (PhD or equivalent doctoral degrees in agreement with the relevant EU directives). </w:t>
      </w:r>
    </w:p>
    <w:p w14:paraId="7F828F02" w14:textId="77777777" w:rsidR="003215E1" w:rsidRPr="00FE1524" w:rsidRDefault="003215E1" w:rsidP="003215E1">
      <w:pPr>
        <w:spacing w:line="240" w:lineRule="auto"/>
        <w:jc w:val="both"/>
      </w:pPr>
    </w:p>
    <w:p w14:paraId="4EB5410D" w14:textId="77777777" w:rsidR="003215E1" w:rsidRPr="00FE1524" w:rsidRDefault="003215E1" w:rsidP="00F63F8C">
      <w:pPr>
        <w:spacing w:line="240" w:lineRule="auto"/>
        <w:jc w:val="both"/>
        <w:rPr>
          <w:sz w:val="22"/>
          <w:szCs w:val="22"/>
          <w:lang w:eastAsia="fr-FR"/>
        </w:rPr>
      </w:pPr>
      <w:r w:rsidRPr="00FE1524">
        <w:t xml:space="preserve">* </w:t>
      </w:r>
      <w:r w:rsidRPr="00FE1524">
        <w:rPr>
          <w:sz w:val="22"/>
          <w:szCs w:val="22"/>
          <w:lang w:eastAsia="fr-FR"/>
        </w:rPr>
        <w:t>The number of hours given in items 6 to 9 must apply to ALL undergraduate veterinary students, independently of electives/tracking. Specific data for each track (i.e. pre-specialisation) may be given in an annex.</w:t>
      </w:r>
    </w:p>
    <w:p w14:paraId="1A8D7D58" w14:textId="77777777" w:rsidR="003215E1" w:rsidRPr="00FE1524" w:rsidRDefault="003215E1" w:rsidP="003215E1">
      <w:pPr>
        <w:jc w:val="both"/>
        <w:rPr>
          <w:sz w:val="22"/>
          <w:szCs w:val="22"/>
          <w:lang w:eastAsia="fr-FR"/>
        </w:rPr>
      </w:pPr>
    </w:p>
    <w:p w14:paraId="410E68D8" w14:textId="77777777" w:rsidR="003215E1" w:rsidRPr="00FE1524" w:rsidRDefault="003215E1" w:rsidP="003215E1">
      <w:pPr>
        <w:pStyle w:val="CommentText"/>
        <w:jc w:val="both"/>
        <w:rPr>
          <w:sz w:val="22"/>
          <w:szCs w:val="22"/>
        </w:rPr>
      </w:pPr>
      <w:r w:rsidRPr="00FE1524">
        <w:rPr>
          <w:sz w:val="22"/>
          <w:szCs w:val="22"/>
          <w:lang w:eastAsia="fr-FR"/>
        </w:rPr>
        <w:t>** Each live animal having received a given procedure (e.g. vaccination, surgery) or treated for one specific clinical episode during a year is counted as 1 single patient, even if it has been examined/treated by several departments/units/clinics (including revisions).</w:t>
      </w:r>
      <w:r w:rsidRPr="00FE1524">
        <w:rPr>
          <w:sz w:val="22"/>
          <w:szCs w:val="22"/>
        </w:rPr>
        <w:t xml:space="preserve"> Only other visits of the same animal with a different condition would be considered as a different patient in the given year.</w:t>
      </w:r>
    </w:p>
    <w:p w14:paraId="60D8F212" w14:textId="77777777" w:rsidR="002A7DE5" w:rsidRPr="00FE1524" w:rsidRDefault="002A7DE5" w:rsidP="00C8159F"/>
    <w:p w14:paraId="7DCB80F1" w14:textId="77777777" w:rsidR="002A7DE5" w:rsidRPr="00FE1524" w:rsidRDefault="002A7DE5" w:rsidP="00C8159F"/>
    <w:p w14:paraId="031E86AE" w14:textId="3F223EB0" w:rsidR="00255108" w:rsidRPr="00FE1524" w:rsidRDefault="00255108">
      <w:pPr>
        <w:spacing w:line="240" w:lineRule="auto"/>
        <w:rPr>
          <w:sz w:val="32"/>
          <w:szCs w:val="32"/>
        </w:rPr>
      </w:pPr>
    </w:p>
    <w:p w14:paraId="1FCBC852" w14:textId="77777777" w:rsidR="002C339D" w:rsidRPr="00FE1524" w:rsidRDefault="002C339D">
      <w:pPr>
        <w:spacing w:line="240" w:lineRule="auto"/>
        <w:rPr>
          <w:sz w:val="32"/>
          <w:szCs w:val="32"/>
        </w:rPr>
      </w:pPr>
    </w:p>
    <w:p w14:paraId="67D0B838" w14:textId="77777777" w:rsidR="002C339D" w:rsidRPr="00FE1524" w:rsidRDefault="002C339D">
      <w:pPr>
        <w:spacing w:line="240" w:lineRule="auto"/>
        <w:rPr>
          <w:sz w:val="32"/>
          <w:szCs w:val="32"/>
        </w:rPr>
      </w:pPr>
    </w:p>
    <w:p w14:paraId="4D3832A8" w14:textId="77777777" w:rsidR="002C339D" w:rsidRPr="00FE1524" w:rsidRDefault="002C339D">
      <w:pPr>
        <w:spacing w:line="240" w:lineRule="auto"/>
        <w:rPr>
          <w:sz w:val="32"/>
          <w:szCs w:val="32"/>
        </w:rPr>
      </w:pPr>
    </w:p>
    <w:p w14:paraId="7FFC2999" w14:textId="77777777" w:rsidR="002C339D" w:rsidRPr="00FE1524" w:rsidRDefault="002C339D">
      <w:pPr>
        <w:spacing w:line="240" w:lineRule="auto"/>
        <w:rPr>
          <w:sz w:val="32"/>
          <w:szCs w:val="32"/>
        </w:rPr>
      </w:pPr>
    </w:p>
    <w:p w14:paraId="07D4D93B" w14:textId="77777777" w:rsidR="002C339D" w:rsidRPr="00FE1524" w:rsidRDefault="002C339D">
      <w:pPr>
        <w:spacing w:line="240" w:lineRule="auto"/>
        <w:rPr>
          <w:sz w:val="32"/>
          <w:szCs w:val="32"/>
        </w:rPr>
      </w:pPr>
    </w:p>
    <w:p w14:paraId="0B9E6FA6" w14:textId="77777777" w:rsidR="002C339D" w:rsidRPr="00FE1524" w:rsidRDefault="002C339D">
      <w:pPr>
        <w:spacing w:line="240" w:lineRule="auto"/>
        <w:rPr>
          <w:sz w:val="32"/>
          <w:szCs w:val="32"/>
        </w:rPr>
      </w:pPr>
    </w:p>
    <w:p w14:paraId="582DE428" w14:textId="77777777" w:rsidR="002C339D" w:rsidRPr="00FE1524" w:rsidRDefault="002C339D">
      <w:pPr>
        <w:spacing w:line="240" w:lineRule="auto"/>
        <w:rPr>
          <w:sz w:val="32"/>
          <w:szCs w:val="32"/>
        </w:rPr>
      </w:pPr>
    </w:p>
    <w:p w14:paraId="7396BCDA" w14:textId="77777777" w:rsidR="002C339D" w:rsidRPr="00FE1524" w:rsidRDefault="002C339D">
      <w:pPr>
        <w:spacing w:line="240" w:lineRule="auto"/>
        <w:rPr>
          <w:sz w:val="32"/>
          <w:szCs w:val="32"/>
        </w:rPr>
      </w:pPr>
    </w:p>
    <w:p w14:paraId="78D7EDBB" w14:textId="77777777" w:rsidR="002C339D" w:rsidRPr="00FE1524" w:rsidRDefault="002C339D">
      <w:pPr>
        <w:spacing w:line="240" w:lineRule="auto"/>
        <w:rPr>
          <w:sz w:val="32"/>
          <w:szCs w:val="32"/>
        </w:rPr>
      </w:pPr>
    </w:p>
    <w:p w14:paraId="4C94D9F8" w14:textId="62BEC15B" w:rsidR="009C0020" w:rsidRPr="00FE1524" w:rsidRDefault="009C0020">
      <w:pPr>
        <w:spacing w:line="240" w:lineRule="auto"/>
        <w:rPr>
          <w:sz w:val="32"/>
          <w:szCs w:val="32"/>
        </w:rPr>
      </w:pPr>
      <w:bookmarkStart w:id="11" w:name="_Toc310585804"/>
    </w:p>
    <w:bookmarkEnd w:id="11"/>
    <w:sectPr w:rsidR="009C0020" w:rsidRPr="00FE1524" w:rsidSect="00C00AC6">
      <w:headerReference w:type="default" r:id="rId8"/>
      <w:footerReference w:type="even" r:id="rId9"/>
      <w:footerReference w:type="default" r:id="rId10"/>
      <w:headerReference w:type="first" r:id="rId11"/>
      <w:footnotePr>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05A" w14:textId="77777777" w:rsidR="00D35023" w:rsidRDefault="00D35023" w:rsidP="00E97C86">
      <w:r>
        <w:separator/>
      </w:r>
    </w:p>
  </w:endnote>
  <w:endnote w:type="continuationSeparator" w:id="0">
    <w:p w14:paraId="68CEAFCF" w14:textId="77777777" w:rsidR="00D35023" w:rsidRDefault="00D35023" w:rsidP="00E9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wis721 BT">
    <w:altName w:val="Cambria"/>
    <w:charset w:val="00"/>
    <w:family w:val="swiss"/>
    <w:pitch w:val="variable"/>
    <w:sig w:usb0="800001AF" w:usb1="500060EA" w:usb2="00000000" w:usb3="00000000" w:csb0="0000009B"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8B4A" w14:textId="77777777" w:rsidR="00D35023" w:rsidRDefault="00D35023" w:rsidP="00CA4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2399F" w14:textId="77777777" w:rsidR="00D35023" w:rsidRDefault="00D35023" w:rsidP="00724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3513" w14:textId="609203FC" w:rsidR="00D35023" w:rsidRDefault="00D35023" w:rsidP="00CA4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AC6">
      <w:rPr>
        <w:rStyle w:val="PageNumber"/>
        <w:noProof/>
      </w:rPr>
      <w:t>4</w:t>
    </w:r>
    <w:r>
      <w:rPr>
        <w:rStyle w:val="PageNumber"/>
      </w:rPr>
      <w:fldChar w:fldCharType="end"/>
    </w:r>
  </w:p>
  <w:p w14:paraId="7322BFD0" w14:textId="77777777" w:rsidR="00D35023" w:rsidRDefault="00D35023" w:rsidP="00DA56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5ECA9" w14:textId="77777777" w:rsidR="00D35023" w:rsidRDefault="00D35023" w:rsidP="00E97C86">
      <w:r>
        <w:separator/>
      </w:r>
    </w:p>
  </w:footnote>
  <w:footnote w:type="continuationSeparator" w:id="0">
    <w:p w14:paraId="6380CD80" w14:textId="77777777" w:rsidR="00D35023" w:rsidRDefault="00D35023" w:rsidP="00E9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A73A" w14:textId="41031A67" w:rsidR="00D35023" w:rsidRPr="00DA40E5" w:rsidRDefault="00D35023" w:rsidP="00DA5626">
    <w:pPr>
      <w:pStyle w:val="Header"/>
      <w:jc w:val="right"/>
      <w:rPr>
        <w:lang w:val="da-DK"/>
      </w:rPr>
    </w:pPr>
    <w:r>
      <w:rPr>
        <w:lang w:val="da-DK"/>
      </w:rPr>
      <w:t>ESEVT SOP 2019 | 30 May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8CE7" w14:textId="49CCDB28" w:rsidR="00D35023" w:rsidRPr="00DA40E5" w:rsidRDefault="00D35023" w:rsidP="00B26BF4">
    <w:pPr>
      <w:pStyle w:val="Header"/>
      <w:jc w:val="right"/>
      <w:rPr>
        <w:lang w:val="da-DK"/>
      </w:rPr>
    </w:pPr>
    <w:r>
      <w:rPr>
        <w:lang w:val="da-DK"/>
      </w:rPr>
      <w:t xml:space="preserve"> ESEVT SOP 2019 | 30 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879AEF"/>
    <w:multiLevelType w:val="multilevel"/>
    <w:tmpl w:val="C8879AE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D7F9FE59"/>
    <w:multiLevelType w:val="multilevel"/>
    <w:tmpl w:val="D7F9FE59"/>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DCBA6B53"/>
    <w:multiLevelType w:val="multilevel"/>
    <w:tmpl w:val="DCBA6B5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DE483347"/>
    <w:multiLevelType w:val="singleLevel"/>
    <w:tmpl w:val="DE48334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F4B5D9F5"/>
    <w:multiLevelType w:val="multilevel"/>
    <w:tmpl w:val="F4B5D9F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B11597"/>
    <w:multiLevelType w:val="singleLevel"/>
    <w:tmpl w:val="C93A4A9C"/>
    <w:lvl w:ilvl="0">
      <w:start w:val="1"/>
      <w:numFmt w:val="decimal"/>
      <w:pStyle w:val="RCVSLevel5"/>
      <w:lvlText w:val="%1."/>
      <w:lvlJc w:val="left"/>
      <w:pPr>
        <w:tabs>
          <w:tab w:val="num" w:pos="360"/>
        </w:tabs>
        <w:ind w:left="284" w:hanging="284"/>
      </w:pPr>
      <w:rPr>
        <w:rFonts w:cs="Times New Roman"/>
        <w:b w:val="0"/>
        <w:i w:val="0"/>
      </w:rPr>
    </w:lvl>
  </w:abstractNum>
  <w:abstractNum w:abstractNumId="9" w15:restartNumberingAfterBreak="0">
    <w:nsid w:val="05B32F05"/>
    <w:multiLevelType w:val="singleLevel"/>
    <w:tmpl w:val="04090001"/>
    <w:lvl w:ilvl="0">
      <w:start w:val="1"/>
      <w:numFmt w:val="bullet"/>
      <w:lvlText w:val=""/>
      <w:lvlJc w:val="left"/>
      <w:pPr>
        <w:ind w:left="360" w:hanging="360"/>
      </w:pPr>
      <w:rPr>
        <w:rFonts w:ascii="Symbol" w:hAnsi="Symbol" w:hint="default"/>
      </w:rPr>
    </w:lvl>
  </w:abstractNum>
  <w:abstractNum w:abstractNumId="10" w15:restartNumberingAfterBreak="0">
    <w:nsid w:val="0B9328EC"/>
    <w:multiLevelType w:val="hybridMultilevel"/>
    <w:tmpl w:val="8EA8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634C3"/>
    <w:multiLevelType w:val="hybridMultilevel"/>
    <w:tmpl w:val="2DA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E3F12"/>
    <w:multiLevelType w:val="hybridMultilevel"/>
    <w:tmpl w:val="4050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B70EC"/>
    <w:multiLevelType w:val="multilevel"/>
    <w:tmpl w:val="E17021D6"/>
    <w:lvl w:ilvl="0">
      <w:start w:val="2"/>
      <w:numFmt w:val="decimal"/>
      <w:lvlText w:val="%1"/>
      <w:lvlJc w:val="left"/>
      <w:pPr>
        <w:ind w:left="360" w:hanging="360"/>
      </w:pPr>
      <w:rPr>
        <w:rFonts w:eastAsia="Times" w:hint="default"/>
        <w:color w:val="auto"/>
      </w:rPr>
    </w:lvl>
    <w:lvl w:ilvl="1">
      <w:start w:val="1"/>
      <w:numFmt w:val="decimal"/>
      <w:lvlText w:val="%1.%2"/>
      <w:lvlJc w:val="left"/>
      <w:pPr>
        <w:ind w:left="360" w:hanging="360"/>
      </w:pPr>
      <w:rPr>
        <w:rFonts w:eastAsia="Times" w:hint="default"/>
        <w:color w:val="auto"/>
      </w:rPr>
    </w:lvl>
    <w:lvl w:ilvl="2">
      <w:start w:val="1"/>
      <w:numFmt w:val="decimal"/>
      <w:lvlText w:val="%1.%2.%3"/>
      <w:lvlJc w:val="left"/>
      <w:pPr>
        <w:ind w:left="720" w:hanging="720"/>
      </w:pPr>
      <w:rPr>
        <w:rFonts w:eastAsia="Times" w:hint="default"/>
        <w:color w:val="auto"/>
      </w:rPr>
    </w:lvl>
    <w:lvl w:ilvl="3">
      <w:start w:val="1"/>
      <w:numFmt w:val="decimal"/>
      <w:lvlText w:val="%1.%2.%3.%4"/>
      <w:lvlJc w:val="left"/>
      <w:pPr>
        <w:ind w:left="720" w:hanging="720"/>
      </w:pPr>
      <w:rPr>
        <w:rFonts w:eastAsia="Times" w:hint="default"/>
        <w:color w:val="auto"/>
      </w:rPr>
    </w:lvl>
    <w:lvl w:ilvl="4">
      <w:start w:val="1"/>
      <w:numFmt w:val="decimal"/>
      <w:lvlText w:val="%1.%2.%3.%4.%5"/>
      <w:lvlJc w:val="left"/>
      <w:pPr>
        <w:ind w:left="1080" w:hanging="1080"/>
      </w:pPr>
      <w:rPr>
        <w:rFonts w:eastAsia="Times" w:hint="default"/>
        <w:color w:val="auto"/>
      </w:rPr>
    </w:lvl>
    <w:lvl w:ilvl="5">
      <w:start w:val="1"/>
      <w:numFmt w:val="decimal"/>
      <w:lvlText w:val="%1.%2.%3.%4.%5.%6"/>
      <w:lvlJc w:val="left"/>
      <w:pPr>
        <w:ind w:left="1080" w:hanging="1080"/>
      </w:pPr>
      <w:rPr>
        <w:rFonts w:eastAsia="Times" w:hint="default"/>
        <w:color w:val="auto"/>
      </w:rPr>
    </w:lvl>
    <w:lvl w:ilvl="6">
      <w:start w:val="1"/>
      <w:numFmt w:val="decimal"/>
      <w:lvlText w:val="%1.%2.%3.%4.%5.%6.%7"/>
      <w:lvlJc w:val="left"/>
      <w:pPr>
        <w:ind w:left="1440" w:hanging="1440"/>
      </w:pPr>
      <w:rPr>
        <w:rFonts w:eastAsia="Times" w:hint="default"/>
        <w:color w:val="auto"/>
      </w:rPr>
    </w:lvl>
    <w:lvl w:ilvl="7">
      <w:start w:val="1"/>
      <w:numFmt w:val="decimal"/>
      <w:lvlText w:val="%1.%2.%3.%4.%5.%6.%7.%8"/>
      <w:lvlJc w:val="left"/>
      <w:pPr>
        <w:ind w:left="1440" w:hanging="1440"/>
      </w:pPr>
      <w:rPr>
        <w:rFonts w:eastAsia="Times" w:hint="default"/>
        <w:color w:val="auto"/>
      </w:rPr>
    </w:lvl>
    <w:lvl w:ilvl="8">
      <w:start w:val="1"/>
      <w:numFmt w:val="decimal"/>
      <w:lvlText w:val="%1.%2.%3.%4.%5.%6.%7.%8.%9"/>
      <w:lvlJc w:val="left"/>
      <w:pPr>
        <w:ind w:left="1800" w:hanging="1800"/>
      </w:pPr>
      <w:rPr>
        <w:rFonts w:eastAsia="Times" w:hint="default"/>
        <w:color w:val="auto"/>
      </w:rPr>
    </w:lvl>
  </w:abstractNum>
  <w:abstractNum w:abstractNumId="14" w15:restartNumberingAfterBreak="0">
    <w:nsid w:val="1C534AB6"/>
    <w:multiLevelType w:val="hybridMultilevel"/>
    <w:tmpl w:val="AC6C3AA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C5522AD"/>
    <w:multiLevelType w:val="hybridMultilevel"/>
    <w:tmpl w:val="F2E860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8744D"/>
    <w:multiLevelType w:val="hybridMultilevel"/>
    <w:tmpl w:val="080C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C2DE5"/>
    <w:multiLevelType w:val="multilevel"/>
    <w:tmpl w:val="AD8A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70EC97"/>
    <w:multiLevelType w:val="multilevel"/>
    <w:tmpl w:val="2470EC97"/>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9" w15:restartNumberingAfterBreak="0">
    <w:nsid w:val="25B602C0"/>
    <w:multiLevelType w:val="multilevel"/>
    <w:tmpl w:val="6E3691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F537B"/>
    <w:multiLevelType w:val="multilevel"/>
    <w:tmpl w:val="3252F892"/>
    <w:lvl w:ilvl="0">
      <w:start w:val="1"/>
      <w:numFmt w:val="decimal"/>
      <w:lvlText w:val="%1."/>
      <w:lvlJc w:val="left"/>
      <w:pPr>
        <w:ind w:left="720" w:hanging="360"/>
      </w:pPr>
    </w:lvl>
    <w:lvl w:ilvl="1">
      <w:start w:val="1"/>
      <w:numFmt w:val="decimal"/>
      <w:lvlText w:val="%1.%2"/>
      <w:lvlJc w:val="left"/>
      <w:pPr>
        <w:ind w:left="8015"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2BEB1DB8"/>
    <w:multiLevelType w:val="hybridMultilevel"/>
    <w:tmpl w:val="80AA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155FE"/>
    <w:multiLevelType w:val="hybridMultilevel"/>
    <w:tmpl w:val="672213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8862513"/>
    <w:multiLevelType w:val="hybridMultilevel"/>
    <w:tmpl w:val="63984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E19CB"/>
    <w:multiLevelType w:val="multilevel"/>
    <w:tmpl w:val="58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83682"/>
    <w:multiLevelType w:val="hybridMultilevel"/>
    <w:tmpl w:val="9C9E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21491"/>
    <w:multiLevelType w:val="hybridMultilevel"/>
    <w:tmpl w:val="12CA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11F5F"/>
    <w:multiLevelType w:val="hybridMultilevel"/>
    <w:tmpl w:val="C75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27DCC"/>
    <w:multiLevelType w:val="hybridMultilevel"/>
    <w:tmpl w:val="D9C2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277DD"/>
    <w:multiLevelType w:val="multilevel"/>
    <w:tmpl w:val="3AD6AC3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D4DC07F"/>
    <w:multiLevelType w:val="multilevel"/>
    <w:tmpl w:val="4D4DC07F"/>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1" w15:restartNumberingAfterBreak="0">
    <w:nsid w:val="4EAF4580"/>
    <w:multiLevelType w:val="hybridMultilevel"/>
    <w:tmpl w:val="E70C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51A05"/>
    <w:multiLevelType w:val="hybridMultilevel"/>
    <w:tmpl w:val="C5CE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D7CA9"/>
    <w:multiLevelType w:val="multilevel"/>
    <w:tmpl w:val="B14075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5A241D34"/>
    <w:multiLevelType w:val="multilevel"/>
    <w:tmpl w:val="5A241D3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5C422562"/>
    <w:multiLevelType w:val="hybridMultilevel"/>
    <w:tmpl w:val="D63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344BAE"/>
    <w:multiLevelType w:val="hybridMultilevel"/>
    <w:tmpl w:val="08CCFE7E"/>
    <w:lvl w:ilvl="0" w:tplc="37BED482">
      <w:start w:val="3"/>
      <w:numFmt w:val="bullet"/>
      <w:lvlText w:val="-"/>
      <w:lvlJc w:val="left"/>
      <w:pPr>
        <w:ind w:left="720" w:hanging="360"/>
      </w:pPr>
      <w:rPr>
        <w:rFonts w:ascii="Calibri" w:eastAsiaTheme="minorHAnsi" w:hAnsi="Calibri" w:cstheme="minorBidi" w:hint="default"/>
      </w:rPr>
    </w:lvl>
    <w:lvl w:ilvl="1" w:tplc="37BED482">
      <w:start w:val="3"/>
      <w:numFmt w:val="bullet"/>
      <w:lvlText w:val="-"/>
      <w:lvlJc w:val="left"/>
      <w:pPr>
        <w:ind w:left="1440" w:hanging="360"/>
      </w:pPr>
      <w:rPr>
        <w:rFonts w:ascii="Calibri" w:eastAsiaTheme="minorHAnsi" w:hAnsi="Calibri" w:cstheme="minorBidi" w:hint="default"/>
      </w:rPr>
    </w:lvl>
    <w:lvl w:ilvl="2" w:tplc="37BED482">
      <w:start w:val="3"/>
      <w:numFmt w:val="bullet"/>
      <w:lvlText w:val="-"/>
      <w:lvlJc w:val="left"/>
      <w:pPr>
        <w:ind w:left="2160" w:hanging="360"/>
      </w:pPr>
      <w:rPr>
        <w:rFonts w:ascii="Calibri" w:eastAsiaTheme="minorHAnsi" w:hAnsi="Calibri" w:cstheme="minorBid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23E0A"/>
    <w:multiLevelType w:val="multilevel"/>
    <w:tmpl w:val="E1586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E23A7"/>
    <w:multiLevelType w:val="multilevel"/>
    <w:tmpl w:val="C9C29AE2"/>
    <w:lvl w:ilvl="0">
      <w:start w:val="2"/>
      <w:numFmt w:val="decimal"/>
      <w:lvlText w:val="%1"/>
      <w:lvlJc w:val="left"/>
      <w:pPr>
        <w:ind w:left="360" w:hanging="360"/>
      </w:pPr>
      <w:rPr>
        <w:rFonts w:eastAsia="Times" w:hint="default"/>
        <w:color w:val="auto"/>
      </w:rPr>
    </w:lvl>
    <w:lvl w:ilvl="1">
      <w:start w:val="1"/>
      <w:numFmt w:val="decimal"/>
      <w:lvlText w:val="%1.%2"/>
      <w:lvlJc w:val="left"/>
      <w:pPr>
        <w:ind w:left="360" w:hanging="360"/>
      </w:pPr>
      <w:rPr>
        <w:rFonts w:eastAsia="Times" w:hint="default"/>
        <w:color w:val="auto"/>
      </w:rPr>
    </w:lvl>
    <w:lvl w:ilvl="2">
      <w:start w:val="1"/>
      <w:numFmt w:val="decimal"/>
      <w:lvlText w:val="%1.%2.%3"/>
      <w:lvlJc w:val="left"/>
      <w:pPr>
        <w:ind w:left="720" w:hanging="720"/>
      </w:pPr>
      <w:rPr>
        <w:rFonts w:eastAsia="Times" w:hint="default"/>
        <w:color w:val="auto"/>
      </w:rPr>
    </w:lvl>
    <w:lvl w:ilvl="3">
      <w:start w:val="1"/>
      <w:numFmt w:val="decimal"/>
      <w:lvlText w:val="%1.%2.%3.%4"/>
      <w:lvlJc w:val="left"/>
      <w:pPr>
        <w:ind w:left="720" w:hanging="720"/>
      </w:pPr>
      <w:rPr>
        <w:rFonts w:eastAsia="Times" w:hint="default"/>
        <w:color w:val="auto"/>
      </w:rPr>
    </w:lvl>
    <w:lvl w:ilvl="4">
      <w:start w:val="1"/>
      <w:numFmt w:val="decimal"/>
      <w:lvlText w:val="%1.%2.%3.%4.%5"/>
      <w:lvlJc w:val="left"/>
      <w:pPr>
        <w:ind w:left="1080" w:hanging="1080"/>
      </w:pPr>
      <w:rPr>
        <w:rFonts w:eastAsia="Times" w:hint="default"/>
        <w:color w:val="auto"/>
      </w:rPr>
    </w:lvl>
    <w:lvl w:ilvl="5">
      <w:start w:val="1"/>
      <w:numFmt w:val="decimal"/>
      <w:lvlText w:val="%1.%2.%3.%4.%5.%6"/>
      <w:lvlJc w:val="left"/>
      <w:pPr>
        <w:ind w:left="1080" w:hanging="1080"/>
      </w:pPr>
      <w:rPr>
        <w:rFonts w:eastAsia="Times" w:hint="default"/>
        <w:color w:val="auto"/>
      </w:rPr>
    </w:lvl>
    <w:lvl w:ilvl="6">
      <w:start w:val="1"/>
      <w:numFmt w:val="decimal"/>
      <w:lvlText w:val="%1.%2.%3.%4.%5.%6.%7"/>
      <w:lvlJc w:val="left"/>
      <w:pPr>
        <w:ind w:left="1440" w:hanging="1440"/>
      </w:pPr>
      <w:rPr>
        <w:rFonts w:eastAsia="Times" w:hint="default"/>
        <w:color w:val="auto"/>
      </w:rPr>
    </w:lvl>
    <w:lvl w:ilvl="7">
      <w:start w:val="1"/>
      <w:numFmt w:val="decimal"/>
      <w:lvlText w:val="%1.%2.%3.%4.%5.%6.%7.%8"/>
      <w:lvlJc w:val="left"/>
      <w:pPr>
        <w:ind w:left="1440" w:hanging="1440"/>
      </w:pPr>
      <w:rPr>
        <w:rFonts w:eastAsia="Times" w:hint="default"/>
        <w:color w:val="auto"/>
      </w:rPr>
    </w:lvl>
    <w:lvl w:ilvl="8">
      <w:start w:val="1"/>
      <w:numFmt w:val="decimal"/>
      <w:lvlText w:val="%1.%2.%3.%4.%5.%6.%7.%8.%9"/>
      <w:lvlJc w:val="left"/>
      <w:pPr>
        <w:ind w:left="1800" w:hanging="1800"/>
      </w:pPr>
      <w:rPr>
        <w:rFonts w:eastAsia="Times" w:hint="default"/>
        <w:color w:val="auto"/>
      </w:rPr>
    </w:lvl>
  </w:abstractNum>
  <w:abstractNum w:abstractNumId="39" w15:restartNumberingAfterBreak="0">
    <w:nsid w:val="6A434EAA"/>
    <w:multiLevelType w:val="multilevel"/>
    <w:tmpl w:val="2DF0A0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093BF0"/>
    <w:multiLevelType w:val="hybridMultilevel"/>
    <w:tmpl w:val="3A96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81AB9"/>
    <w:multiLevelType w:val="hybridMultilevel"/>
    <w:tmpl w:val="E2D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85333"/>
    <w:multiLevelType w:val="hybridMultilevel"/>
    <w:tmpl w:val="2988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F1B0B"/>
    <w:multiLevelType w:val="hybridMultilevel"/>
    <w:tmpl w:val="EF28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76863"/>
    <w:multiLevelType w:val="multilevel"/>
    <w:tmpl w:val="C30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E0402C"/>
    <w:multiLevelType w:val="multilevel"/>
    <w:tmpl w:val="522488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0065DF"/>
    <w:multiLevelType w:val="multilevel"/>
    <w:tmpl w:val="ED8E0340"/>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E072678"/>
    <w:multiLevelType w:val="multilevel"/>
    <w:tmpl w:val="EE86400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5"/>
  </w:num>
  <w:num w:numId="3">
    <w:abstractNumId w:val="33"/>
  </w:num>
  <w:num w:numId="4">
    <w:abstractNumId w:val="29"/>
  </w:num>
  <w:num w:numId="5">
    <w:abstractNumId w:val="14"/>
  </w:num>
  <w:num w:numId="6">
    <w:abstractNumId w:val="46"/>
  </w:num>
  <w:num w:numId="7">
    <w:abstractNumId w:val="37"/>
  </w:num>
  <w:num w:numId="8">
    <w:abstractNumId w:val="19"/>
  </w:num>
  <w:num w:numId="9">
    <w:abstractNumId w:val="45"/>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5"/>
  </w:num>
  <w:num w:numId="13">
    <w:abstractNumId w:val="32"/>
  </w:num>
  <w:num w:numId="14">
    <w:abstractNumId w:val="42"/>
  </w:num>
  <w:num w:numId="15">
    <w:abstractNumId w:val="21"/>
  </w:num>
  <w:num w:numId="16">
    <w:abstractNumId w:val="35"/>
  </w:num>
  <w:num w:numId="17">
    <w:abstractNumId w:val="38"/>
  </w:num>
  <w:num w:numId="18">
    <w:abstractNumId w:val="13"/>
  </w:num>
  <w:num w:numId="19">
    <w:abstractNumId w:val="6"/>
  </w:num>
  <w:num w:numId="20">
    <w:abstractNumId w:val="7"/>
  </w:num>
  <w:num w:numId="21">
    <w:abstractNumId w:val="15"/>
  </w:num>
  <w:num w:numId="22">
    <w:abstractNumId w:val="3"/>
  </w:num>
  <w:num w:numId="23">
    <w:abstractNumId w:val="9"/>
  </w:num>
  <w:num w:numId="24">
    <w:abstractNumId w:val="20"/>
  </w:num>
  <w:num w:numId="25">
    <w:abstractNumId w:val="34"/>
  </w:num>
  <w:num w:numId="26">
    <w:abstractNumId w:val="41"/>
  </w:num>
  <w:num w:numId="27">
    <w:abstractNumId w:val="31"/>
  </w:num>
  <w:num w:numId="28">
    <w:abstractNumId w:val="26"/>
  </w:num>
  <w:num w:numId="29">
    <w:abstractNumId w:val="43"/>
  </w:num>
  <w:num w:numId="30">
    <w:abstractNumId w:val="16"/>
  </w:num>
  <w:num w:numId="31">
    <w:abstractNumId w:val="10"/>
  </w:num>
  <w:num w:numId="32">
    <w:abstractNumId w:val="27"/>
  </w:num>
  <w:num w:numId="33">
    <w:abstractNumId w:val="11"/>
  </w:num>
  <w:num w:numId="34">
    <w:abstractNumId w:val="40"/>
  </w:num>
  <w:num w:numId="35">
    <w:abstractNumId w:val="22"/>
  </w:num>
  <w:num w:numId="36">
    <w:abstractNumId w:val="17"/>
  </w:num>
  <w:num w:numId="37">
    <w:abstractNumId w:val="44"/>
  </w:num>
  <w:num w:numId="38">
    <w:abstractNumId w:val="24"/>
  </w:num>
  <w:num w:numId="39">
    <w:abstractNumId w:val="0"/>
  </w:num>
  <w:num w:numId="40">
    <w:abstractNumId w:val="30"/>
  </w:num>
  <w:num w:numId="41">
    <w:abstractNumId w:val="4"/>
  </w:num>
  <w:num w:numId="42">
    <w:abstractNumId w:val="18"/>
  </w:num>
  <w:num w:numId="43">
    <w:abstractNumId w:val="2"/>
  </w:num>
  <w:num w:numId="44">
    <w:abstractNumId w:val="1"/>
  </w:num>
  <w:num w:numId="45">
    <w:abstractNumId w:val="36"/>
  </w:num>
  <w:num w:numId="46">
    <w:abstractNumId w:val="23"/>
  </w:num>
  <w:num w:numId="47">
    <w:abstractNumId w:val="12"/>
  </w:num>
  <w:num w:numId="4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da-DK"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1"/>
  <w:defaultTabStop w:val="720"/>
  <w:hyphenationZone w:val="425"/>
  <w:drawingGridHorizontalSpacing w:val="100"/>
  <w:displayHorizontalDrawingGridEvery w:val="2"/>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86"/>
    <w:rsid w:val="00000281"/>
    <w:rsid w:val="000006AB"/>
    <w:rsid w:val="000008DF"/>
    <w:rsid w:val="0000108E"/>
    <w:rsid w:val="00001A24"/>
    <w:rsid w:val="00001AD7"/>
    <w:rsid w:val="00001BFA"/>
    <w:rsid w:val="00001D8D"/>
    <w:rsid w:val="000027D7"/>
    <w:rsid w:val="00002A26"/>
    <w:rsid w:val="000035C3"/>
    <w:rsid w:val="00003B90"/>
    <w:rsid w:val="00003C59"/>
    <w:rsid w:val="00003D09"/>
    <w:rsid w:val="00004418"/>
    <w:rsid w:val="000046C2"/>
    <w:rsid w:val="00004FF2"/>
    <w:rsid w:val="00005277"/>
    <w:rsid w:val="0000578B"/>
    <w:rsid w:val="0000751A"/>
    <w:rsid w:val="00007ECC"/>
    <w:rsid w:val="00007FA8"/>
    <w:rsid w:val="00010145"/>
    <w:rsid w:val="0001034F"/>
    <w:rsid w:val="00011135"/>
    <w:rsid w:val="00011314"/>
    <w:rsid w:val="000121B9"/>
    <w:rsid w:val="00012506"/>
    <w:rsid w:val="00012BEB"/>
    <w:rsid w:val="00012D5E"/>
    <w:rsid w:val="000130FD"/>
    <w:rsid w:val="00013861"/>
    <w:rsid w:val="0001423F"/>
    <w:rsid w:val="000155DD"/>
    <w:rsid w:val="000156DA"/>
    <w:rsid w:val="00015776"/>
    <w:rsid w:val="0001586C"/>
    <w:rsid w:val="000159E1"/>
    <w:rsid w:val="00015E5F"/>
    <w:rsid w:val="0001684E"/>
    <w:rsid w:val="00016940"/>
    <w:rsid w:val="0001710A"/>
    <w:rsid w:val="00017573"/>
    <w:rsid w:val="00017BAE"/>
    <w:rsid w:val="00017FC5"/>
    <w:rsid w:val="00020AFA"/>
    <w:rsid w:val="000212EB"/>
    <w:rsid w:val="00021E6F"/>
    <w:rsid w:val="000222B8"/>
    <w:rsid w:val="0002256D"/>
    <w:rsid w:val="000227E3"/>
    <w:rsid w:val="00022D14"/>
    <w:rsid w:val="00022FC8"/>
    <w:rsid w:val="000237A0"/>
    <w:rsid w:val="00023859"/>
    <w:rsid w:val="00023B54"/>
    <w:rsid w:val="00023C95"/>
    <w:rsid w:val="00024122"/>
    <w:rsid w:val="00024668"/>
    <w:rsid w:val="00024DBC"/>
    <w:rsid w:val="00024EB0"/>
    <w:rsid w:val="00024FF7"/>
    <w:rsid w:val="00025089"/>
    <w:rsid w:val="00025A33"/>
    <w:rsid w:val="00026285"/>
    <w:rsid w:val="000265AA"/>
    <w:rsid w:val="000266AF"/>
    <w:rsid w:val="00027395"/>
    <w:rsid w:val="00027D66"/>
    <w:rsid w:val="000302F4"/>
    <w:rsid w:val="000309B9"/>
    <w:rsid w:val="00031236"/>
    <w:rsid w:val="00031960"/>
    <w:rsid w:val="00031A9D"/>
    <w:rsid w:val="000323EB"/>
    <w:rsid w:val="00032828"/>
    <w:rsid w:val="0003305E"/>
    <w:rsid w:val="000331EE"/>
    <w:rsid w:val="00033C26"/>
    <w:rsid w:val="00033E82"/>
    <w:rsid w:val="0003402F"/>
    <w:rsid w:val="000341B7"/>
    <w:rsid w:val="00034243"/>
    <w:rsid w:val="000348F7"/>
    <w:rsid w:val="00034D82"/>
    <w:rsid w:val="00034F84"/>
    <w:rsid w:val="000359EE"/>
    <w:rsid w:val="00035C49"/>
    <w:rsid w:val="00036222"/>
    <w:rsid w:val="000362EB"/>
    <w:rsid w:val="00036ABE"/>
    <w:rsid w:val="00036C6F"/>
    <w:rsid w:val="00036CDB"/>
    <w:rsid w:val="0003706B"/>
    <w:rsid w:val="00037660"/>
    <w:rsid w:val="0004048D"/>
    <w:rsid w:val="0004070F"/>
    <w:rsid w:val="00040952"/>
    <w:rsid w:val="000409AE"/>
    <w:rsid w:val="00040BAB"/>
    <w:rsid w:val="00040C23"/>
    <w:rsid w:val="00040E25"/>
    <w:rsid w:val="0004143E"/>
    <w:rsid w:val="00041512"/>
    <w:rsid w:val="00042A6F"/>
    <w:rsid w:val="00043DA3"/>
    <w:rsid w:val="000443C2"/>
    <w:rsid w:val="00044B53"/>
    <w:rsid w:val="00044EA1"/>
    <w:rsid w:val="00045452"/>
    <w:rsid w:val="000456DA"/>
    <w:rsid w:val="00045B70"/>
    <w:rsid w:val="00045BD9"/>
    <w:rsid w:val="00046381"/>
    <w:rsid w:val="0004638C"/>
    <w:rsid w:val="00046583"/>
    <w:rsid w:val="000465B4"/>
    <w:rsid w:val="000472E5"/>
    <w:rsid w:val="00050084"/>
    <w:rsid w:val="00050DB6"/>
    <w:rsid w:val="000525FF"/>
    <w:rsid w:val="00052BCD"/>
    <w:rsid w:val="000531D7"/>
    <w:rsid w:val="0005397B"/>
    <w:rsid w:val="000539CB"/>
    <w:rsid w:val="00054286"/>
    <w:rsid w:val="00055417"/>
    <w:rsid w:val="000559F0"/>
    <w:rsid w:val="00055FAE"/>
    <w:rsid w:val="00056411"/>
    <w:rsid w:val="00056514"/>
    <w:rsid w:val="000566EF"/>
    <w:rsid w:val="000569E6"/>
    <w:rsid w:val="00056B47"/>
    <w:rsid w:val="00056DEE"/>
    <w:rsid w:val="00056F19"/>
    <w:rsid w:val="00057925"/>
    <w:rsid w:val="00057C1E"/>
    <w:rsid w:val="000602B5"/>
    <w:rsid w:val="0006062E"/>
    <w:rsid w:val="00060EBF"/>
    <w:rsid w:val="0006167C"/>
    <w:rsid w:val="00061960"/>
    <w:rsid w:val="00062318"/>
    <w:rsid w:val="0006304E"/>
    <w:rsid w:val="0006351E"/>
    <w:rsid w:val="00064788"/>
    <w:rsid w:val="00064BAD"/>
    <w:rsid w:val="00064E91"/>
    <w:rsid w:val="00065769"/>
    <w:rsid w:val="00065D7E"/>
    <w:rsid w:val="000665D2"/>
    <w:rsid w:val="00066C8E"/>
    <w:rsid w:val="00067091"/>
    <w:rsid w:val="00067596"/>
    <w:rsid w:val="00067603"/>
    <w:rsid w:val="0006791C"/>
    <w:rsid w:val="00067EEE"/>
    <w:rsid w:val="00070135"/>
    <w:rsid w:val="0007033C"/>
    <w:rsid w:val="00070412"/>
    <w:rsid w:val="000706EA"/>
    <w:rsid w:val="00070767"/>
    <w:rsid w:val="00070AC7"/>
    <w:rsid w:val="0007142C"/>
    <w:rsid w:val="0007194B"/>
    <w:rsid w:val="00071BA3"/>
    <w:rsid w:val="00071EA5"/>
    <w:rsid w:val="0007226B"/>
    <w:rsid w:val="00072625"/>
    <w:rsid w:val="000733E6"/>
    <w:rsid w:val="00073AD2"/>
    <w:rsid w:val="00073DE0"/>
    <w:rsid w:val="00074624"/>
    <w:rsid w:val="00074DB4"/>
    <w:rsid w:val="00075A06"/>
    <w:rsid w:val="00075FC1"/>
    <w:rsid w:val="00076360"/>
    <w:rsid w:val="00076560"/>
    <w:rsid w:val="000771AE"/>
    <w:rsid w:val="000773F7"/>
    <w:rsid w:val="00077B28"/>
    <w:rsid w:val="0008072B"/>
    <w:rsid w:val="00080734"/>
    <w:rsid w:val="00080AC7"/>
    <w:rsid w:val="00080B62"/>
    <w:rsid w:val="00080E55"/>
    <w:rsid w:val="00081077"/>
    <w:rsid w:val="00081780"/>
    <w:rsid w:val="00081DE2"/>
    <w:rsid w:val="000820C2"/>
    <w:rsid w:val="0008240E"/>
    <w:rsid w:val="0008271B"/>
    <w:rsid w:val="000828FA"/>
    <w:rsid w:val="00083651"/>
    <w:rsid w:val="0008595F"/>
    <w:rsid w:val="00085C5B"/>
    <w:rsid w:val="00085DD2"/>
    <w:rsid w:val="00085F10"/>
    <w:rsid w:val="0008636F"/>
    <w:rsid w:val="0008648A"/>
    <w:rsid w:val="000866A6"/>
    <w:rsid w:val="00086EEE"/>
    <w:rsid w:val="000870B7"/>
    <w:rsid w:val="0008716A"/>
    <w:rsid w:val="00087399"/>
    <w:rsid w:val="0008779F"/>
    <w:rsid w:val="00087E8E"/>
    <w:rsid w:val="00087EA8"/>
    <w:rsid w:val="000901B6"/>
    <w:rsid w:val="00091971"/>
    <w:rsid w:val="000923AB"/>
    <w:rsid w:val="000927A5"/>
    <w:rsid w:val="0009288C"/>
    <w:rsid w:val="00093825"/>
    <w:rsid w:val="0009389A"/>
    <w:rsid w:val="00093E2B"/>
    <w:rsid w:val="0009606D"/>
    <w:rsid w:val="000960A2"/>
    <w:rsid w:val="0009618A"/>
    <w:rsid w:val="00096458"/>
    <w:rsid w:val="000966C0"/>
    <w:rsid w:val="00096D33"/>
    <w:rsid w:val="00096F1A"/>
    <w:rsid w:val="00096FC7"/>
    <w:rsid w:val="00097762"/>
    <w:rsid w:val="0009778B"/>
    <w:rsid w:val="0009795A"/>
    <w:rsid w:val="00097B65"/>
    <w:rsid w:val="000A07F0"/>
    <w:rsid w:val="000A1186"/>
    <w:rsid w:val="000A1281"/>
    <w:rsid w:val="000A1489"/>
    <w:rsid w:val="000A1A79"/>
    <w:rsid w:val="000A2921"/>
    <w:rsid w:val="000A2938"/>
    <w:rsid w:val="000A2CD4"/>
    <w:rsid w:val="000A3EB1"/>
    <w:rsid w:val="000A3EE5"/>
    <w:rsid w:val="000A4440"/>
    <w:rsid w:val="000A448B"/>
    <w:rsid w:val="000A50CD"/>
    <w:rsid w:val="000A5157"/>
    <w:rsid w:val="000A52EC"/>
    <w:rsid w:val="000A53CD"/>
    <w:rsid w:val="000A74D6"/>
    <w:rsid w:val="000A75FE"/>
    <w:rsid w:val="000A7720"/>
    <w:rsid w:val="000A79A4"/>
    <w:rsid w:val="000B0194"/>
    <w:rsid w:val="000B0C3D"/>
    <w:rsid w:val="000B0C5C"/>
    <w:rsid w:val="000B0E51"/>
    <w:rsid w:val="000B0EBB"/>
    <w:rsid w:val="000B1403"/>
    <w:rsid w:val="000B1491"/>
    <w:rsid w:val="000B1642"/>
    <w:rsid w:val="000B202C"/>
    <w:rsid w:val="000B2435"/>
    <w:rsid w:val="000B2751"/>
    <w:rsid w:val="000B287F"/>
    <w:rsid w:val="000B2C55"/>
    <w:rsid w:val="000B3B90"/>
    <w:rsid w:val="000B3CBA"/>
    <w:rsid w:val="000B4CD3"/>
    <w:rsid w:val="000B4DF3"/>
    <w:rsid w:val="000B6E7E"/>
    <w:rsid w:val="000B70AA"/>
    <w:rsid w:val="000B781C"/>
    <w:rsid w:val="000B7955"/>
    <w:rsid w:val="000B7B66"/>
    <w:rsid w:val="000C032F"/>
    <w:rsid w:val="000C0354"/>
    <w:rsid w:val="000C0523"/>
    <w:rsid w:val="000C0FB7"/>
    <w:rsid w:val="000C143D"/>
    <w:rsid w:val="000C1760"/>
    <w:rsid w:val="000C1819"/>
    <w:rsid w:val="000C2349"/>
    <w:rsid w:val="000C32AA"/>
    <w:rsid w:val="000C42C0"/>
    <w:rsid w:val="000C453A"/>
    <w:rsid w:val="000C481D"/>
    <w:rsid w:val="000C4D42"/>
    <w:rsid w:val="000C584A"/>
    <w:rsid w:val="000C5BC8"/>
    <w:rsid w:val="000C5FE1"/>
    <w:rsid w:val="000C6344"/>
    <w:rsid w:val="000C662E"/>
    <w:rsid w:val="000C7226"/>
    <w:rsid w:val="000C76B9"/>
    <w:rsid w:val="000D007D"/>
    <w:rsid w:val="000D0C0B"/>
    <w:rsid w:val="000D119E"/>
    <w:rsid w:val="000D1302"/>
    <w:rsid w:val="000D1D0B"/>
    <w:rsid w:val="000D2154"/>
    <w:rsid w:val="000D268A"/>
    <w:rsid w:val="000D2774"/>
    <w:rsid w:val="000D2940"/>
    <w:rsid w:val="000D2B30"/>
    <w:rsid w:val="000D4048"/>
    <w:rsid w:val="000D46C4"/>
    <w:rsid w:val="000D4CD1"/>
    <w:rsid w:val="000D56B9"/>
    <w:rsid w:val="000D577F"/>
    <w:rsid w:val="000D6A4B"/>
    <w:rsid w:val="000D71CC"/>
    <w:rsid w:val="000D72C2"/>
    <w:rsid w:val="000D76A7"/>
    <w:rsid w:val="000D7880"/>
    <w:rsid w:val="000D7C38"/>
    <w:rsid w:val="000E0647"/>
    <w:rsid w:val="000E120F"/>
    <w:rsid w:val="000E1AF9"/>
    <w:rsid w:val="000E1F13"/>
    <w:rsid w:val="000E22BD"/>
    <w:rsid w:val="000E25E2"/>
    <w:rsid w:val="000E25ED"/>
    <w:rsid w:val="000E33E8"/>
    <w:rsid w:val="000E341B"/>
    <w:rsid w:val="000E36DE"/>
    <w:rsid w:val="000E425A"/>
    <w:rsid w:val="000E4854"/>
    <w:rsid w:val="000E4869"/>
    <w:rsid w:val="000E5764"/>
    <w:rsid w:val="000E5884"/>
    <w:rsid w:val="000E5919"/>
    <w:rsid w:val="000E6DF6"/>
    <w:rsid w:val="000E751B"/>
    <w:rsid w:val="000E7580"/>
    <w:rsid w:val="000E77C7"/>
    <w:rsid w:val="000F00E8"/>
    <w:rsid w:val="000F0B46"/>
    <w:rsid w:val="000F1058"/>
    <w:rsid w:val="000F1143"/>
    <w:rsid w:val="000F1639"/>
    <w:rsid w:val="000F18FE"/>
    <w:rsid w:val="000F1D2A"/>
    <w:rsid w:val="000F1D3F"/>
    <w:rsid w:val="000F1E15"/>
    <w:rsid w:val="000F259D"/>
    <w:rsid w:val="000F2687"/>
    <w:rsid w:val="000F28A3"/>
    <w:rsid w:val="000F2C2E"/>
    <w:rsid w:val="000F4358"/>
    <w:rsid w:val="000F460C"/>
    <w:rsid w:val="000F53BA"/>
    <w:rsid w:val="000F5A08"/>
    <w:rsid w:val="000F5A0A"/>
    <w:rsid w:val="000F605F"/>
    <w:rsid w:val="000F6A82"/>
    <w:rsid w:val="000F6C89"/>
    <w:rsid w:val="000F77BA"/>
    <w:rsid w:val="00100222"/>
    <w:rsid w:val="001019D5"/>
    <w:rsid w:val="00101A40"/>
    <w:rsid w:val="00101A69"/>
    <w:rsid w:val="00101BDA"/>
    <w:rsid w:val="0010236C"/>
    <w:rsid w:val="001027D8"/>
    <w:rsid w:val="00102D0B"/>
    <w:rsid w:val="001039FF"/>
    <w:rsid w:val="0010485E"/>
    <w:rsid w:val="00104EB7"/>
    <w:rsid w:val="00105250"/>
    <w:rsid w:val="00105DDE"/>
    <w:rsid w:val="00106294"/>
    <w:rsid w:val="00106306"/>
    <w:rsid w:val="001067E8"/>
    <w:rsid w:val="0010713B"/>
    <w:rsid w:val="00107C6E"/>
    <w:rsid w:val="00107C88"/>
    <w:rsid w:val="00107FDB"/>
    <w:rsid w:val="00110277"/>
    <w:rsid w:val="0011082D"/>
    <w:rsid w:val="0011137A"/>
    <w:rsid w:val="00111886"/>
    <w:rsid w:val="00111C8E"/>
    <w:rsid w:val="001129AF"/>
    <w:rsid w:val="00112C35"/>
    <w:rsid w:val="00112D5A"/>
    <w:rsid w:val="00112D8D"/>
    <w:rsid w:val="00113077"/>
    <w:rsid w:val="0011308E"/>
    <w:rsid w:val="00113275"/>
    <w:rsid w:val="00113329"/>
    <w:rsid w:val="00114482"/>
    <w:rsid w:val="001145C3"/>
    <w:rsid w:val="001148E8"/>
    <w:rsid w:val="00114C2C"/>
    <w:rsid w:val="00114DDF"/>
    <w:rsid w:val="0011595C"/>
    <w:rsid w:val="00115FF7"/>
    <w:rsid w:val="001175D8"/>
    <w:rsid w:val="001205B3"/>
    <w:rsid w:val="00120B39"/>
    <w:rsid w:val="0012148A"/>
    <w:rsid w:val="00121B82"/>
    <w:rsid w:val="00121DD7"/>
    <w:rsid w:val="00122AF1"/>
    <w:rsid w:val="00122F80"/>
    <w:rsid w:val="0012304D"/>
    <w:rsid w:val="00123BF7"/>
    <w:rsid w:val="00123CE3"/>
    <w:rsid w:val="0012494E"/>
    <w:rsid w:val="00124D05"/>
    <w:rsid w:val="00125FAC"/>
    <w:rsid w:val="00126141"/>
    <w:rsid w:val="00126D50"/>
    <w:rsid w:val="00126EE6"/>
    <w:rsid w:val="00127483"/>
    <w:rsid w:val="00127509"/>
    <w:rsid w:val="00127A39"/>
    <w:rsid w:val="00127B51"/>
    <w:rsid w:val="00127C79"/>
    <w:rsid w:val="00130197"/>
    <w:rsid w:val="001307C2"/>
    <w:rsid w:val="0013091D"/>
    <w:rsid w:val="0013111A"/>
    <w:rsid w:val="00131AEF"/>
    <w:rsid w:val="00132EB3"/>
    <w:rsid w:val="001336A1"/>
    <w:rsid w:val="0013388E"/>
    <w:rsid w:val="00135390"/>
    <w:rsid w:val="00135706"/>
    <w:rsid w:val="00135E87"/>
    <w:rsid w:val="001361F3"/>
    <w:rsid w:val="00136C60"/>
    <w:rsid w:val="00136C95"/>
    <w:rsid w:val="00136EFD"/>
    <w:rsid w:val="0013706C"/>
    <w:rsid w:val="00137098"/>
    <w:rsid w:val="001370C6"/>
    <w:rsid w:val="001373DE"/>
    <w:rsid w:val="00137447"/>
    <w:rsid w:val="00137500"/>
    <w:rsid w:val="00137510"/>
    <w:rsid w:val="0013769B"/>
    <w:rsid w:val="001379FE"/>
    <w:rsid w:val="0014018A"/>
    <w:rsid w:val="00140E25"/>
    <w:rsid w:val="0014106D"/>
    <w:rsid w:val="00141870"/>
    <w:rsid w:val="00141C9C"/>
    <w:rsid w:val="00141CC6"/>
    <w:rsid w:val="0014213E"/>
    <w:rsid w:val="00142480"/>
    <w:rsid w:val="00143547"/>
    <w:rsid w:val="001436D7"/>
    <w:rsid w:val="001437E7"/>
    <w:rsid w:val="00143E6B"/>
    <w:rsid w:val="001444F0"/>
    <w:rsid w:val="00144571"/>
    <w:rsid w:val="0014474C"/>
    <w:rsid w:val="001449D9"/>
    <w:rsid w:val="00144F2C"/>
    <w:rsid w:val="0014567A"/>
    <w:rsid w:val="0014645C"/>
    <w:rsid w:val="00146BD4"/>
    <w:rsid w:val="00147253"/>
    <w:rsid w:val="00147266"/>
    <w:rsid w:val="00147302"/>
    <w:rsid w:val="00147A74"/>
    <w:rsid w:val="00147D20"/>
    <w:rsid w:val="001504EB"/>
    <w:rsid w:val="001507FC"/>
    <w:rsid w:val="001511DF"/>
    <w:rsid w:val="001512A6"/>
    <w:rsid w:val="00151499"/>
    <w:rsid w:val="00151F63"/>
    <w:rsid w:val="00152924"/>
    <w:rsid w:val="00152BBB"/>
    <w:rsid w:val="00152C57"/>
    <w:rsid w:val="00152F8B"/>
    <w:rsid w:val="001533AF"/>
    <w:rsid w:val="00153454"/>
    <w:rsid w:val="00153717"/>
    <w:rsid w:val="00153B5F"/>
    <w:rsid w:val="001545AB"/>
    <w:rsid w:val="00154866"/>
    <w:rsid w:val="00154C51"/>
    <w:rsid w:val="00154E97"/>
    <w:rsid w:val="0015576C"/>
    <w:rsid w:val="0015663D"/>
    <w:rsid w:val="00156BCF"/>
    <w:rsid w:val="00157644"/>
    <w:rsid w:val="00157AD2"/>
    <w:rsid w:val="00157DC7"/>
    <w:rsid w:val="00157DFD"/>
    <w:rsid w:val="00160893"/>
    <w:rsid w:val="00160C1B"/>
    <w:rsid w:val="001629F5"/>
    <w:rsid w:val="00162D61"/>
    <w:rsid w:val="001633AE"/>
    <w:rsid w:val="00163F12"/>
    <w:rsid w:val="0016419E"/>
    <w:rsid w:val="001647FA"/>
    <w:rsid w:val="00164C41"/>
    <w:rsid w:val="00164EFC"/>
    <w:rsid w:val="00164FAE"/>
    <w:rsid w:val="001654D2"/>
    <w:rsid w:val="0016645D"/>
    <w:rsid w:val="0016658B"/>
    <w:rsid w:val="0016678C"/>
    <w:rsid w:val="00166E7F"/>
    <w:rsid w:val="00166F7C"/>
    <w:rsid w:val="0016771E"/>
    <w:rsid w:val="0016775C"/>
    <w:rsid w:val="001678A5"/>
    <w:rsid w:val="0016792B"/>
    <w:rsid w:val="00170135"/>
    <w:rsid w:val="0017017B"/>
    <w:rsid w:val="001701E0"/>
    <w:rsid w:val="001703A9"/>
    <w:rsid w:val="001718E3"/>
    <w:rsid w:val="00171AAC"/>
    <w:rsid w:val="00171ACD"/>
    <w:rsid w:val="00171FA8"/>
    <w:rsid w:val="0017232A"/>
    <w:rsid w:val="00173E84"/>
    <w:rsid w:val="00174344"/>
    <w:rsid w:val="00174466"/>
    <w:rsid w:val="00174623"/>
    <w:rsid w:val="001751FA"/>
    <w:rsid w:val="00175840"/>
    <w:rsid w:val="001763C4"/>
    <w:rsid w:val="00176634"/>
    <w:rsid w:val="001766C4"/>
    <w:rsid w:val="001769F6"/>
    <w:rsid w:val="0017784E"/>
    <w:rsid w:val="00177B75"/>
    <w:rsid w:val="001801FE"/>
    <w:rsid w:val="001803E9"/>
    <w:rsid w:val="00180447"/>
    <w:rsid w:val="0018072A"/>
    <w:rsid w:val="0018090B"/>
    <w:rsid w:val="00180A05"/>
    <w:rsid w:val="00180AC3"/>
    <w:rsid w:val="00180D8D"/>
    <w:rsid w:val="001812E4"/>
    <w:rsid w:val="001814AB"/>
    <w:rsid w:val="00181601"/>
    <w:rsid w:val="00181BC2"/>
    <w:rsid w:val="00181CC7"/>
    <w:rsid w:val="00182084"/>
    <w:rsid w:val="0018208C"/>
    <w:rsid w:val="0018210D"/>
    <w:rsid w:val="0018218A"/>
    <w:rsid w:val="001824BC"/>
    <w:rsid w:val="001825B2"/>
    <w:rsid w:val="001831CD"/>
    <w:rsid w:val="001834E2"/>
    <w:rsid w:val="00183BA2"/>
    <w:rsid w:val="00184365"/>
    <w:rsid w:val="001844BA"/>
    <w:rsid w:val="0018484F"/>
    <w:rsid w:val="00184897"/>
    <w:rsid w:val="0018573B"/>
    <w:rsid w:val="00186860"/>
    <w:rsid w:val="00186B05"/>
    <w:rsid w:val="00187832"/>
    <w:rsid w:val="00187839"/>
    <w:rsid w:val="001878B5"/>
    <w:rsid w:val="00187DBC"/>
    <w:rsid w:val="00187DBE"/>
    <w:rsid w:val="00190A50"/>
    <w:rsid w:val="00190CB5"/>
    <w:rsid w:val="001917A3"/>
    <w:rsid w:val="0019199C"/>
    <w:rsid w:val="00191F80"/>
    <w:rsid w:val="00192063"/>
    <w:rsid w:val="00192320"/>
    <w:rsid w:val="001924EE"/>
    <w:rsid w:val="00192D22"/>
    <w:rsid w:val="00193486"/>
    <w:rsid w:val="00193B8C"/>
    <w:rsid w:val="00194C7D"/>
    <w:rsid w:val="001964AA"/>
    <w:rsid w:val="001965FC"/>
    <w:rsid w:val="00196D2B"/>
    <w:rsid w:val="00196F05"/>
    <w:rsid w:val="0019750B"/>
    <w:rsid w:val="00197ABA"/>
    <w:rsid w:val="00197EAA"/>
    <w:rsid w:val="00197EBB"/>
    <w:rsid w:val="001A07E8"/>
    <w:rsid w:val="001A0BD5"/>
    <w:rsid w:val="001A0F9B"/>
    <w:rsid w:val="001A1A2F"/>
    <w:rsid w:val="001A2DF7"/>
    <w:rsid w:val="001A3118"/>
    <w:rsid w:val="001A3199"/>
    <w:rsid w:val="001A334A"/>
    <w:rsid w:val="001A35F6"/>
    <w:rsid w:val="001A38C9"/>
    <w:rsid w:val="001A3A9C"/>
    <w:rsid w:val="001A3F36"/>
    <w:rsid w:val="001A4243"/>
    <w:rsid w:val="001A42AE"/>
    <w:rsid w:val="001A45C6"/>
    <w:rsid w:val="001A45D5"/>
    <w:rsid w:val="001A475F"/>
    <w:rsid w:val="001A4765"/>
    <w:rsid w:val="001A4C21"/>
    <w:rsid w:val="001A4FE6"/>
    <w:rsid w:val="001A5752"/>
    <w:rsid w:val="001A5A1F"/>
    <w:rsid w:val="001A5B0E"/>
    <w:rsid w:val="001A6684"/>
    <w:rsid w:val="001B06E6"/>
    <w:rsid w:val="001B087C"/>
    <w:rsid w:val="001B1314"/>
    <w:rsid w:val="001B13DD"/>
    <w:rsid w:val="001B1CC5"/>
    <w:rsid w:val="001B26FE"/>
    <w:rsid w:val="001B3160"/>
    <w:rsid w:val="001B3C19"/>
    <w:rsid w:val="001B3CA9"/>
    <w:rsid w:val="001B486B"/>
    <w:rsid w:val="001B50A3"/>
    <w:rsid w:val="001B5305"/>
    <w:rsid w:val="001B5D7E"/>
    <w:rsid w:val="001B5EFC"/>
    <w:rsid w:val="001B5FDF"/>
    <w:rsid w:val="001B6749"/>
    <w:rsid w:val="001B6FC0"/>
    <w:rsid w:val="001B759E"/>
    <w:rsid w:val="001B7600"/>
    <w:rsid w:val="001B7B6D"/>
    <w:rsid w:val="001B7DC5"/>
    <w:rsid w:val="001B7E07"/>
    <w:rsid w:val="001C06AF"/>
    <w:rsid w:val="001C0C43"/>
    <w:rsid w:val="001C0EE7"/>
    <w:rsid w:val="001C0FED"/>
    <w:rsid w:val="001C156A"/>
    <w:rsid w:val="001C2138"/>
    <w:rsid w:val="001C28FB"/>
    <w:rsid w:val="001C30C4"/>
    <w:rsid w:val="001C3253"/>
    <w:rsid w:val="001C3411"/>
    <w:rsid w:val="001C38DB"/>
    <w:rsid w:val="001C41CF"/>
    <w:rsid w:val="001C4227"/>
    <w:rsid w:val="001C4EDA"/>
    <w:rsid w:val="001C50D7"/>
    <w:rsid w:val="001C52AB"/>
    <w:rsid w:val="001C5544"/>
    <w:rsid w:val="001C5731"/>
    <w:rsid w:val="001C6780"/>
    <w:rsid w:val="001C679C"/>
    <w:rsid w:val="001C6B90"/>
    <w:rsid w:val="001C73AC"/>
    <w:rsid w:val="001C7BC5"/>
    <w:rsid w:val="001D002B"/>
    <w:rsid w:val="001D006F"/>
    <w:rsid w:val="001D02DE"/>
    <w:rsid w:val="001D0813"/>
    <w:rsid w:val="001D08DA"/>
    <w:rsid w:val="001D0F6A"/>
    <w:rsid w:val="001D149C"/>
    <w:rsid w:val="001D185D"/>
    <w:rsid w:val="001D2653"/>
    <w:rsid w:val="001D3AD8"/>
    <w:rsid w:val="001D3CCE"/>
    <w:rsid w:val="001D467E"/>
    <w:rsid w:val="001D4962"/>
    <w:rsid w:val="001D5307"/>
    <w:rsid w:val="001D5F49"/>
    <w:rsid w:val="001D72C6"/>
    <w:rsid w:val="001D72F6"/>
    <w:rsid w:val="001D7E57"/>
    <w:rsid w:val="001E034D"/>
    <w:rsid w:val="001E0523"/>
    <w:rsid w:val="001E0B49"/>
    <w:rsid w:val="001E167B"/>
    <w:rsid w:val="001E17E2"/>
    <w:rsid w:val="001E1BD0"/>
    <w:rsid w:val="001E237E"/>
    <w:rsid w:val="001E25C1"/>
    <w:rsid w:val="001E398C"/>
    <w:rsid w:val="001E3D6E"/>
    <w:rsid w:val="001E4761"/>
    <w:rsid w:val="001E4A5C"/>
    <w:rsid w:val="001E54B2"/>
    <w:rsid w:val="001E5C0C"/>
    <w:rsid w:val="001E5DDD"/>
    <w:rsid w:val="001E601D"/>
    <w:rsid w:val="001E6064"/>
    <w:rsid w:val="001E61C3"/>
    <w:rsid w:val="001E622E"/>
    <w:rsid w:val="001E6BDD"/>
    <w:rsid w:val="001E6F30"/>
    <w:rsid w:val="001F02ED"/>
    <w:rsid w:val="001F0749"/>
    <w:rsid w:val="001F2672"/>
    <w:rsid w:val="001F2BF4"/>
    <w:rsid w:val="001F3F7F"/>
    <w:rsid w:val="001F3FFE"/>
    <w:rsid w:val="001F40B3"/>
    <w:rsid w:val="001F4573"/>
    <w:rsid w:val="001F4D94"/>
    <w:rsid w:val="001F61CB"/>
    <w:rsid w:val="001F64E1"/>
    <w:rsid w:val="001F6721"/>
    <w:rsid w:val="001F6ED8"/>
    <w:rsid w:val="001F7905"/>
    <w:rsid w:val="001F79F3"/>
    <w:rsid w:val="001F7F08"/>
    <w:rsid w:val="00200378"/>
    <w:rsid w:val="0020037B"/>
    <w:rsid w:val="00200458"/>
    <w:rsid w:val="002006FD"/>
    <w:rsid w:val="00200A56"/>
    <w:rsid w:val="002018B6"/>
    <w:rsid w:val="00201CD4"/>
    <w:rsid w:val="002042B6"/>
    <w:rsid w:val="00204300"/>
    <w:rsid w:val="00204719"/>
    <w:rsid w:val="00204B31"/>
    <w:rsid w:val="00206A9D"/>
    <w:rsid w:val="0020776B"/>
    <w:rsid w:val="002104BC"/>
    <w:rsid w:val="00210650"/>
    <w:rsid w:val="00210CB9"/>
    <w:rsid w:val="00210FE1"/>
    <w:rsid w:val="002113A8"/>
    <w:rsid w:val="0021143A"/>
    <w:rsid w:val="002119E0"/>
    <w:rsid w:val="00211E4C"/>
    <w:rsid w:val="00211E66"/>
    <w:rsid w:val="0021210E"/>
    <w:rsid w:val="0021222D"/>
    <w:rsid w:val="0021289C"/>
    <w:rsid w:val="00212915"/>
    <w:rsid w:val="002136CD"/>
    <w:rsid w:val="002143A5"/>
    <w:rsid w:val="002143EF"/>
    <w:rsid w:val="002152AB"/>
    <w:rsid w:val="00215739"/>
    <w:rsid w:val="002159F0"/>
    <w:rsid w:val="00215C88"/>
    <w:rsid w:val="00216253"/>
    <w:rsid w:val="002167EA"/>
    <w:rsid w:val="00216E00"/>
    <w:rsid w:val="00216F92"/>
    <w:rsid w:val="00216FEE"/>
    <w:rsid w:val="002178D5"/>
    <w:rsid w:val="00217AE2"/>
    <w:rsid w:val="002201C9"/>
    <w:rsid w:val="002204BB"/>
    <w:rsid w:val="002208C4"/>
    <w:rsid w:val="00220B0D"/>
    <w:rsid w:val="00221144"/>
    <w:rsid w:val="0022155C"/>
    <w:rsid w:val="00221862"/>
    <w:rsid w:val="00222104"/>
    <w:rsid w:val="0022216E"/>
    <w:rsid w:val="0022221D"/>
    <w:rsid w:val="00222A19"/>
    <w:rsid w:val="00222E83"/>
    <w:rsid w:val="00223C87"/>
    <w:rsid w:val="00224502"/>
    <w:rsid w:val="00225624"/>
    <w:rsid w:val="00225CC0"/>
    <w:rsid w:val="00226301"/>
    <w:rsid w:val="002267DA"/>
    <w:rsid w:val="00226FF2"/>
    <w:rsid w:val="00227002"/>
    <w:rsid w:val="002272AA"/>
    <w:rsid w:val="00227397"/>
    <w:rsid w:val="00227C61"/>
    <w:rsid w:val="00227F02"/>
    <w:rsid w:val="0023046C"/>
    <w:rsid w:val="002305FF"/>
    <w:rsid w:val="00230A03"/>
    <w:rsid w:val="00230B71"/>
    <w:rsid w:val="00230B9D"/>
    <w:rsid w:val="002331A9"/>
    <w:rsid w:val="00233647"/>
    <w:rsid w:val="002338DD"/>
    <w:rsid w:val="0023439F"/>
    <w:rsid w:val="0023467A"/>
    <w:rsid w:val="0023481D"/>
    <w:rsid w:val="00234BD5"/>
    <w:rsid w:val="00235305"/>
    <w:rsid w:val="002356EC"/>
    <w:rsid w:val="00236065"/>
    <w:rsid w:val="002361DC"/>
    <w:rsid w:val="002364B0"/>
    <w:rsid w:val="00236A62"/>
    <w:rsid w:val="00236B36"/>
    <w:rsid w:val="00236C4A"/>
    <w:rsid w:val="00236CBC"/>
    <w:rsid w:val="002372DA"/>
    <w:rsid w:val="00237374"/>
    <w:rsid w:val="00237A8D"/>
    <w:rsid w:val="00237B0C"/>
    <w:rsid w:val="00237BFF"/>
    <w:rsid w:val="00237E56"/>
    <w:rsid w:val="00240271"/>
    <w:rsid w:val="0024037B"/>
    <w:rsid w:val="00240BEB"/>
    <w:rsid w:val="00240C5F"/>
    <w:rsid w:val="0024102B"/>
    <w:rsid w:val="002412D3"/>
    <w:rsid w:val="00241A4B"/>
    <w:rsid w:val="002421F8"/>
    <w:rsid w:val="0024243C"/>
    <w:rsid w:val="002428F3"/>
    <w:rsid w:val="002429DB"/>
    <w:rsid w:val="00242C44"/>
    <w:rsid w:val="00243327"/>
    <w:rsid w:val="002435C0"/>
    <w:rsid w:val="002438FF"/>
    <w:rsid w:val="00244061"/>
    <w:rsid w:val="00244180"/>
    <w:rsid w:val="0024427D"/>
    <w:rsid w:val="00244432"/>
    <w:rsid w:val="002453BF"/>
    <w:rsid w:val="002458D8"/>
    <w:rsid w:val="00245B02"/>
    <w:rsid w:val="00246187"/>
    <w:rsid w:val="002468C0"/>
    <w:rsid w:val="00246E02"/>
    <w:rsid w:val="00247378"/>
    <w:rsid w:val="00247808"/>
    <w:rsid w:val="00247975"/>
    <w:rsid w:val="00247B8D"/>
    <w:rsid w:val="00247BC9"/>
    <w:rsid w:val="00247CEB"/>
    <w:rsid w:val="00247D31"/>
    <w:rsid w:val="0025022D"/>
    <w:rsid w:val="002506AB"/>
    <w:rsid w:val="00250F23"/>
    <w:rsid w:val="0025235F"/>
    <w:rsid w:val="002524C9"/>
    <w:rsid w:val="00252865"/>
    <w:rsid w:val="00252CBC"/>
    <w:rsid w:val="00252D8B"/>
    <w:rsid w:val="00252EBD"/>
    <w:rsid w:val="0025318F"/>
    <w:rsid w:val="00253422"/>
    <w:rsid w:val="00253AD6"/>
    <w:rsid w:val="00253CC8"/>
    <w:rsid w:val="00253D62"/>
    <w:rsid w:val="0025407C"/>
    <w:rsid w:val="00254452"/>
    <w:rsid w:val="00254FC7"/>
    <w:rsid w:val="00255108"/>
    <w:rsid w:val="002552E2"/>
    <w:rsid w:val="002553C2"/>
    <w:rsid w:val="002556BA"/>
    <w:rsid w:val="00255846"/>
    <w:rsid w:val="002559FC"/>
    <w:rsid w:val="00255B40"/>
    <w:rsid w:val="00255B9C"/>
    <w:rsid w:val="00256689"/>
    <w:rsid w:val="002566DC"/>
    <w:rsid w:val="0025702C"/>
    <w:rsid w:val="002571DB"/>
    <w:rsid w:val="00257213"/>
    <w:rsid w:val="00257575"/>
    <w:rsid w:val="002577A4"/>
    <w:rsid w:val="00260402"/>
    <w:rsid w:val="002616E7"/>
    <w:rsid w:val="00261A80"/>
    <w:rsid w:val="00261B1C"/>
    <w:rsid w:val="00261DB1"/>
    <w:rsid w:val="00262160"/>
    <w:rsid w:val="00262EDB"/>
    <w:rsid w:val="00263E6E"/>
    <w:rsid w:val="00263ED4"/>
    <w:rsid w:val="00264234"/>
    <w:rsid w:val="00264406"/>
    <w:rsid w:val="0026462C"/>
    <w:rsid w:val="00264B71"/>
    <w:rsid w:val="00264BF8"/>
    <w:rsid w:val="00264F9D"/>
    <w:rsid w:val="0026569B"/>
    <w:rsid w:val="00265993"/>
    <w:rsid w:val="00265C66"/>
    <w:rsid w:val="00266A56"/>
    <w:rsid w:val="00266ACC"/>
    <w:rsid w:val="00266B0E"/>
    <w:rsid w:val="00266E4C"/>
    <w:rsid w:val="00267CD2"/>
    <w:rsid w:val="00270A40"/>
    <w:rsid w:val="00270A56"/>
    <w:rsid w:val="00270C9A"/>
    <w:rsid w:val="00271280"/>
    <w:rsid w:val="002715D9"/>
    <w:rsid w:val="00271C48"/>
    <w:rsid w:val="002720A6"/>
    <w:rsid w:val="00272B48"/>
    <w:rsid w:val="0027438A"/>
    <w:rsid w:val="00275BEE"/>
    <w:rsid w:val="00275C2C"/>
    <w:rsid w:val="0027684A"/>
    <w:rsid w:val="00277C95"/>
    <w:rsid w:val="002808E6"/>
    <w:rsid w:val="0028193D"/>
    <w:rsid w:val="00281CEC"/>
    <w:rsid w:val="00282100"/>
    <w:rsid w:val="00282D8E"/>
    <w:rsid w:val="00282E53"/>
    <w:rsid w:val="002837F5"/>
    <w:rsid w:val="00283A66"/>
    <w:rsid w:val="00283B4E"/>
    <w:rsid w:val="0028539E"/>
    <w:rsid w:val="002860A5"/>
    <w:rsid w:val="002862C6"/>
    <w:rsid w:val="002866AA"/>
    <w:rsid w:val="002871E0"/>
    <w:rsid w:val="00287BB5"/>
    <w:rsid w:val="00287BC9"/>
    <w:rsid w:val="00287DAB"/>
    <w:rsid w:val="0029093A"/>
    <w:rsid w:val="002916B3"/>
    <w:rsid w:val="00291812"/>
    <w:rsid w:val="00292911"/>
    <w:rsid w:val="00292AC6"/>
    <w:rsid w:val="00292B55"/>
    <w:rsid w:val="00292D7D"/>
    <w:rsid w:val="002934E6"/>
    <w:rsid w:val="0029379C"/>
    <w:rsid w:val="00293DB6"/>
    <w:rsid w:val="00294CDD"/>
    <w:rsid w:val="00294F4D"/>
    <w:rsid w:val="0029508F"/>
    <w:rsid w:val="002950BD"/>
    <w:rsid w:val="00295AF9"/>
    <w:rsid w:val="002967F0"/>
    <w:rsid w:val="002A00BE"/>
    <w:rsid w:val="002A00BF"/>
    <w:rsid w:val="002A12D6"/>
    <w:rsid w:val="002A2BBD"/>
    <w:rsid w:val="002A3CAC"/>
    <w:rsid w:val="002A428B"/>
    <w:rsid w:val="002A461A"/>
    <w:rsid w:val="002A5062"/>
    <w:rsid w:val="002A532B"/>
    <w:rsid w:val="002A5936"/>
    <w:rsid w:val="002A5F25"/>
    <w:rsid w:val="002A5F62"/>
    <w:rsid w:val="002A64BB"/>
    <w:rsid w:val="002A6BE7"/>
    <w:rsid w:val="002A6EA4"/>
    <w:rsid w:val="002A7174"/>
    <w:rsid w:val="002A7DE5"/>
    <w:rsid w:val="002B04DD"/>
    <w:rsid w:val="002B0C6B"/>
    <w:rsid w:val="002B1069"/>
    <w:rsid w:val="002B1815"/>
    <w:rsid w:val="002B1C13"/>
    <w:rsid w:val="002B1ED4"/>
    <w:rsid w:val="002B1EF4"/>
    <w:rsid w:val="002B1FFA"/>
    <w:rsid w:val="002B21A3"/>
    <w:rsid w:val="002B228D"/>
    <w:rsid w:val="002B3160"/>
    <w:rsid w:val="002B321F"/>
    <w:rsid w:val="002B389E"/>
    <w:rsid w:val="002B3D67"/>
    <w:rsid w:val="002B455B"/>
    <w:rsid w:val="002B4A8E"/>
    <w:rsid w:val="002B4D49"/>
    <w:rsid w:val="002B4F56"/>
    <w:rsid w:val="002B50C5"/>
    <w:rsid w:val="002B52D3"/>
    <w:rsid w:val="002B5B48"/>
    <w:rsid w:val="002B6419"/>
    <w:rsid w:val="002B6470"/>
    <w:rsid w:val="002B6C2E"/>
    <w:rsid w:val="002B6E31"/>
    <w:rsid w:val="002B74A4"/>
    <w:rsid w:val="002B7629"/>
    <w:rsid w:val="002B775E"/>
    <w:rsid w:val="002C0039"/>
    <w:rsid w:val="002C01AE"/>
    <w:rsid w:val="002C09F8"/>
    <w:rsid w:val="002C0A1D"/>
    <w:rsid w:val="002C0AA2"/>
    <w:rsid w:val="002C0C5D"/>
    <w:rsid w:val="002C0FA2"/>
    <w:rsid w:val="002C1676"/>
    <w:rsid w:val="002C1A9A"/>
    <w:rsid w:val="002C1ACE"/>
    <w:rsid w:val="002C1D92"/>
    <w:rsid w:val="002C2760"/>
    <w:rsid w:val="002C2855"/>
    <w:rsid w:val="002C2AFD"/>
    <w:rsid w:val="002C2EC6"/>
    <w:rsid w:val="002C2F28"/>
    <w:rsid w:val="002C339D"/>
    <w:rsid w:val="002C3AAD"/>
    <w:rsid w:val="002C44CB"/>
    <w:rsid w:val="002C474B"/>
    <w:rsid w:val="002C4787"/>
    <w:rsid w:val="002C5711"/>
    <w:rsid w:val="002C5C0B"/>
    <w:rsid w:val="002C68E1"/>
    <w:rsid w:val="002C68FF"/>
    <w:rsid w:val="002C6A2B"/>
    <w:rsid w:val="002C7791"/>
    <w:rsid w:val="002D02B8"/>
    <w:rsid w:val="002D135D"/>
    <w:rsid w:val="002D1E01"/>
    <w:rsid w:val="002D1EA9"/>
    <w:rsid w:val="002D2119"/>
    <w:rsid w:val="002D2509"/>
    <w:rsid w:val="002D2EFF"/>
    <w:rsid w:val="002D30AC"/>
    <w:rsid w:val="002D39B0"/>
    <w:rsid w:val="002D401A"/>
    <w:rsid w:val="002D438F"/>
    <w:rsid w:val="002D4399"/>
    <w:rsid w:val="002D48C1"/>
    <w:rsid w:val="002D4E78"/>
    <w:rsid w:val="002D5D01"/>
    <w:rsid w:val="002D5EA9"/>
    <w:rsid w:val="002D6491"/>
    <w:rsid w:val="002D6BA4"/>
    <w:rsid w:val="002D6E80"/>
    <w:rsid w:val="002D7988"/>
    <w:rsid w:val="002D79D8"/>
    <w:rsid w:val="002D7AEF"/>
    <w:rsid w:val="002E0199"/>
    <w:rsid w:val="002E0739"/>
    <w:rsid w:val="002E1508"/>
    <w:rsid w:val="002E1BF0"/>
    <w:rsid w:val="002E1C16"/>
    <w:rsid w:val="002E1D12"/>
    <w:rsid w:val="002E2113"/>
    <w:rsid w:val="002E2C62"/>
    <w:rsid w:val="002E325E"/>
    <w:rsid w:val="002E4BA9"/>
    <w:rsid w:val="002E5102"/>
    <w:rsid w:val="002E5C1A"/>
    <w:rsid w:val="002E5EB1"/>
    <w:rsid w:val="002E6789"/>
    <w:rsid w:val="002E67F6"/>
    <w:rsid w:val="002E683B"/>
    <w:rsid w:val="002E6A89"/>
    <w:rsid w:val="002E748D"/>
    <w:rsid w:val="002E7E1C"/>
    <w:rsid w:val="002F003C"/>
    <w:rsid w:val="002F009B"/>
    <w:rsid w:val="002F0A3B"/>
    <w:rsid w:val="002F0A59"/>
    <w:rsid w:val="002F0B3B"/>
    <w:rsid w:val="002F0C1F"/>
    <w:rsid w:val="002F0C8A"/>
    <w:rsid w:val="002F0E91"/>
    <w:rsid w:val="002F0EFE"/>
    <w:rsid w:val="002F1618"/>
    <w:rsid w:val="002F16AF"/>
    <w:rsid w:val="002F1D87"/>
    <w:rsid w:val="002F2161"/>
    <w:rsid w:val="002F254C"/>
    <w:rsid w:val="002F2B5B"/>
    <w:rsid w:val="002F2CEF"/>
    <w:rsid w:val="002F30B4"/>
    <w:rsid w:val="002F4013"/>
    <w:rsid w:val="002F499C"/>
    <w:rsid w:val="002F4EDB"/>
    <w:rsid w:val="002F54D9"/>
    <w:rsid w:val="002F647B"/>
    <w:rsid w:val="002F6670"/>
    <w:rsid w:val="002F6D2C"/>
    <w:rsid w:val="002F7230"/>
    <w:rsid w:val="0030097E"/>
    <w:rsid w:val="00300E1A"/>
    <w:rsid w:val="00301927"/>
    <w:rsid w:val="00301AB7"/>
    <w:rsid w:val="00301B73"/>
    <w:rsid w:val="00302642"/>
    <w:rsid w:val="00302FF8"/>
    <w:rsid w:val="00303AEA"/>
    <w:rsid w:val="00303C8D"/>
    <w:rsid w:val="00303F67"/>
    <w:rsid w:val="00304942"/>
    <w:rsid w:val="00305D40"/>
    <w:rsid w:val="00306149"/>
    <w:rsid w:val="00306FFA"/>
    <w:rsid w:val="003072A2"/>
    <w:rsid w:val="0030783E"/>
    <w:rsid w:val="003078A3"/>
    <w:rsid w:val="00310785"/>
    <w:rsid w:val="00310B46"/>
    <w:rsid w:val="00311854"/>
    <w:rsid w:val="00311CDE"/>
    <w:rsid w:val="00312A57"/>
    <w:rsid w:val="00312BA1"/>
    <w:rsid w:val="00313193"/>
    <w:rsid w:val="00313340"/>
    <w:rsid w:val="00313A9D"/>
    <w:rsid w:val="00314000"/>
    <w:rsid w:val="00314418"/>
    <w:rsid w:val="0031499B"/>
    <w:rsid w:val="003149D8"/>
    <w:rsid w:val="0031533A"/>
    <w:rsid w:val="00315BA6"/>
    <w:rsid w:val="0031640F"/>
    <w:rsid w:val="003164D2"/>
    <w:rsid w:val="0031686D"/>
    <w:rsid w:val="0031724D"/>
    <w:rsid w:val="00317403"/>
    <w:rsid w:val="00317A03"/>
    <w:rsid w:val="00320630"/>
    <w:rsid w:val="003206DE"/>
    <w:rsid w:val="003208B5"/>
    <w:rsid w:val="003211AF"/>
    <w:rsid w:val="0032121F"/>
    <w:rsid w:val="003215E1"/>
    <w:rsid w:val="00321C2C"/>
    <w:rsid w:val="00321C68"/>
    <w:rsid w:val="00323184"/>
    <w:rsid w:val="003233FB"/>
    <w:rsid w:val="003234CE"/>
    <w:rsid w:val="0032376A"/>
    <w:rsid w:val="00323F92"/>
    <w:rsid w:val="00323FCC"/>
    <w:rsid w:val="00324236"/>
    <w:rsid w:val="003246E6"/>
    <w:rsid w:val="0032544C"/>
    <w:rsid w:val="003258D9"/>
    <w:rsid w:val="00325FEF"/>
    <w:rsid w:val="00326423"/>
    <w:rsid w:val="0032643B"/>
    <w:rsid w:val="003268B3"/>
    <w:rsid w:val="003269D6"/>
    <w:rsid w:val="00327567"/>
    <w:rsid w:val="00327A48"/>
    <w:rsid w:val="00330B8E"/>
    <w:rsid w:val="00331178"/>
    <w:rsid w:val="00331231"/>
    <w:rsid w:val="003315FB"/>
    <w:rsid w:val="00331A3B"/>
    <w:rsid w:val="00331AD2"/>
    <w:rsid w:val="00331C3E"/>
    <w:rsid w:val="00332276"/>
    <w:rsid w:val="003322AF"/>
    <w:rsid w:val="00332B8B"/>
    <w:rsid w:val="00332BF4"/>
    <w:rsid w:val="003333CD"/>
    <w:rsid w:val="00333A3A"/>
    <w:rsid w:val="00333CF1"/>
    <w:rsid w:val="00334DCE"/>
    <w:rsid w:val="00334E31"/>
    <w:rsid w:val="00335156"/>
    <w:rsid w:val="00336674"/>
    <w:rsid w:val="00336C05"/>
    <w:rsid w:val="00337790"/>
    <w:rsid w:val="00337952"/>
    <w:rsid w:val="0034003F"/>
    <w:rsid w:val="0034059C"/>
    <w:rsid w:val="003409FA"/>
    <w:rsid w:val="00340B50"/>
    <w:rsid w:val="00340B92"/>
    <w:rsid w:val="0034175A"/>
    <w:rsid w:val="003421D1"/>
    <w:rsid w:val="003422AE"/>
    <w:rsid w:val="003427B8"/>
    <w:rsid w:val="003427EA"/>
    <w:rsid w:val="00342F3C"/>
    <w:rsid w:val="003436FA"/>
    <w:rsid w:val="00343C42"/>
    <w:rsid w:val="00343FA7"/>
    <w:rsid w:val="0034472F"/>
    <w:rsid w:val="00344873"/>
    <w:rsid w:val="00344917"/>
    <w:rsid w:val="00344C32"/>
    <w:rsid w:val="00344C48"/>
    <w:rsid w:val="00344C83"/>
    <w:rsid w:val="00345454"/>
    <w:rsid w:val="003457D8"/>
    <w:rsid w:val="003458BD"/>
    <w:rsid w:val="00345EE8"/>
    <w:rsid w:val="00345F69"/>
    <w:rsid w:val="00345FFE"/>
    <w:rsid w:val="0034669D"/>
    <w:rsid w:val="0034742C"/>
    <w:rsid w:val="00347436"/>
    <w:rsid w:val="00347AC5"/>
    <w:rsid w:val="00347C98"/>
    <w:rsid w:val="00347FDE"/>
    <w:rsid w:val="0035047F"/>
    <w:rsid w:val="00350551"/>
    <w:rsid w:val="003509CA"/>
    <w:rsid w:val="00350B6B"/>
    <w:rsid w:val="0035118F"/>
    <w:rsid w:val="003516E3"/>
    <w:rsid w:val="00351EA7"/>
    <w:rsid w:val="00351EE0"/>
    <w:rsid w:val="00352329"/>
    <w:rsid w:val="0035265B"/>
    <w:rsid w:val="00352F81"/>
    <w:rsid w:val="00353022"/>
    <w:rsid w:val="0035361D"/>
    <w:rsid w:val="00353C92"/>
    <w:rsid w:val="00354392"/>
    <w:rsid w:val="00354A2D"/>
    <w:rsid w:val="00355AD2"/>
    <w:rsid w:val="003560B2"/>
    <w:rsid w:val="00357191"/>
    <w:rsid w:val="003609F4"/>
    <w:rsid w:val="00360B5B"/>
    <w:rsid w:val="0036162D"/>
    <w:rsid w:val="003618B5"/>
    <w:rsid w:val="0036248E"/>
    <w:rsid w:val="00362DC4"/>
    <w:rsid w:val="00363FEE"/>
    <w:rsid w:val="003640AA"/>
    <w:rsid w:val="0036435F"/>
    <w:rsid w:val="00364432"/>
    <w:rsid w:val="00364757"/>
    <w:rsid w:val="00364822"/>
    <w:rsid w:val="00364D49"/>
    <w:rsid w:val="00365607"/>
    <w:rsid w:val="00366F54"/>
    <w:rsid w:val="00366F70"/>
    <w:rsid w:val="00367125"/>
    <w:rsid w:val="003673A5"/>
    <w:rsid w:val="0036752B"/>
    <w:rsid w:val="00367784"/>
    <w:rsid w:val="00367CF0"/>
    <w:rsid w:val="00367F60"/>
    <w:rsid w:val="00367FCC"/>
    <w:rsid w:val="0037013E"/>
    <w:rsid w:val="003704BE"/>
    <w:rsid w:val="00370852"/>
    <w:rsid w:val="00372151"/>
    <w:rsid w:val="00372214"/>
    <w:rsid w:val="0037273F"/>
    <w:rsid w:val="00372833"/>
    <w:rsid w:val="00372DA0"/>
    <w:rsid w:val="00373ED0"/>
    <w:rsid w:val="00373F1D"/>
    <w:rsid w:val="003745FA"/>
    <w:rsid w:val="0037494D"/>
    <w:rsid w:val="003757EF"/>
    <w:rsid w:val="003758A5"/>
    <w:rsid w:val="00375F7A"/>
    <w:rsid w:val="003763B2"/>
    <w:rsid w:val="003772A4"/>
    <w:rsid w:val="003778FC"/>
    <w:rsid w:val="0038035B"/>
    <w:rsid w:val="00380402"/>
    <w:rsid w:val="00383D2B"/>
    <w:rsid w:val="00384114"/>
    <w:rsid w:val="0038438E"/>
    <w:rsid w:val="003844A6"/>
    <w:rsid w:val="00384FE0"/>
    <w:rsid w:val="003851A6"/>
    <w:rsid w:val="00386790"/>
    <w:rsid w:val="00386E73"/>
    <w:rsid w:val="00387C06"/>
    <w:rsid w:val="00390285"/>
    <w:rsid w:val="00390336"/>
    <w:rsid w:val="003917C3"/>
    <w:rsid w:val="00391F4B"/>
    <w:rsid w:val="00392EFD"/>
    <w:rsid w:val="00393FCF"/>
    <w:rsid w:val="00394E3B"/>
    <w:rsid w:val="00395553"/>
    <w:rsid w:val="00395E35"/>
    <w:rsid w:val="003969B5"/>
    <w:rsid w:val="00397317"/>
    <w:rsid w:val="003973D8"/>
    <w:rsid w:val="003A012C"/>
    <w:rsid w:val="003A0672"/>
    <w:rsid w:val="003A1183"/>
    <w:rsid w:val="003A160B"/>
    <w:rsid w:val="003A16CB"/>
    <w:rsid w:val="003A1B6A"/>
    <w:rsid w:val="003A1F98"/>
    <w:rsid w:val="003A1FFE"/>
    <w:rsid w:val="003A2935"/>
    <w:rsid w:val="003A2ACC"/>
    <w:rsid w:val="003A2F08"/>
    <w:rsid w:val="003A3339"/>
    <w:rsid w:val="003A3558"/>
    <w:rsid w:val="003A4877"/>
    <w:rsid w:val="003A499F"/>
    <w:rsid w:val="003A59BF"/>
    <w:rsid w:val="003A5ABC"/>
    <w:rsid w:val="003A6528"/>
    <w:rsid w:val="003A787A"/>
    <w:rsid w:val="003A7887"/>
    <w:rsid w:val="003A7A31"/>
    <w:rsid w:val="003A7CB6"/>
    <w:rsid w:val="003A7DDF"/>
    <w:rsid w:val="003B04C6"/>
    <w:rsid w:val="003B09BC"/>
    <w:rsid w:val="003B1296"/>
    <w:rsid w:val="003B18AC"/>
    <w:rsid w:val="003B1C76"/>
    <w:rsid w:val="003B23FF"/>
    <w:rsid w:val="003B2430"/>
    <w:rsid w:val="003B29D2"/>
    <w:rsid w:val="003B329C"/>
    <w:rsid w:val="003B39F4"/>
    <w:rsid w:val="003B3A6B"/>
    <w:rsid w:val="003B45B3"/>
    <w:rsid w:val="003B4733"/>
    <w:rsid w:val="003B51DD"/>
    <w:rsid w:val="003B5351"/>
    <w:rsid w:val="003B596D"/>
    <w:rsid w:val="003B5D90"/>
    <w:rsid w:val="003B6562"/>
    <w:rsid w:val="003B6F25"/>
    <w:rsid w:val="003B7761"/>
    <w:rsid w:val="003B7B89"/>
    <w:rsid w:val="003B7C18"/>
    <w:rsid w:val="003B7E43"/>
    <w:rsid w:val="003C01A1"/>
    <w:rsid w:val="003C0365"/>
    <w:rsid w:val="003C0377"/>
    <w:rsid w:val="003C0692"/>
    <w:rsid w:val="003C071F"/>
    <w:rsid w:val="003C097F"/>
    <w:rsid w:val="003C1598"/>
    <w:rsid w:val="003C1653"/>
    <w:rsid w:val="003C180D"/>
    <w:rsid w:val="003C296E"/>
    <w:rsid w:val="003C2E7F"/>
    <w:rsid w:val="003C2FEC"/>
    <w:rsid w:val="003C3384"/>
    <w:rsid w:val="003C3A1D"/>
    <w:rsid w:val="003C3E74"/>
    <w:rsid w:val="003C40DA"/>
    <w:rsid w:val="003C4F58"/>
    <w:rsid w:val="003C514F"/>
    <w:rsid w:val="003C61CB"/>
    <w:rsid w:val="003C64A3"/>
    <w:rsid w:val="003C6B53"/>
    <w:rsid w:val="003C6CE4"/>
    <w:rsid w:val="003C6FC0"/>
    <w:rsid w:val="003D01D2"/>
    <w:rsid w:val="003D0C5F"/>
    <w:rsid w:val="003D0F3E"/>
    <w:rsid w:val="003D1627"/>
    <w:rsid w:val="003D16C0"/>
    <w:rsid w:val="003D192B"/>
    <w:rsid w:val="003D1BB3"/>
    <w:rsid w:val="003D2279"/>
    <w:rsid w:val="003D2A90"/>
    <w:rsid w:val="003D3FC6"/>
    <w:rsid w:val="003D4946"/>
    <w:rsid w:val="003D49A8"/>
    <w:rsid w:val="003D4E7F"/>
    <w:rsid w:val="003D4F38"/>
    <w:rsid w:val="003D5EDE"/>
    <w:rsid w:val="003D65A6"/>
    <w:rsid w:val="003D6B31"/>
    <w:rsid w:val="003D6E1D"/>
    <w:rsid w:val="003D70DB"/>
    <w:rsid w:val="003D77F5"/>
    <w:rsid w:val="003D786A"/>
    <w:rsid w:val="003E0F1A"/>
    <w:rsid w:val="003E10B8"/>
    <w:rsid w:val="003E13F4"/>
    <w:rsid w:val="003E21E9"/>
    <w:rsid w:val="003E343E"/>
    <w:rsid w:val="003E34B6"/>
    <w:rsid w:val="003E369D"/>
    <w:rsid w:val="003E372A"/>
    <w:rsid w:val="003E4E40"/>
    <w:rsid w:val="003E53A0"/>
    <w:rsid w:val="003E5BDA"/>
    <w:rsid w:val="003E5F24"/>
    <w:rsid w:val="003E6648"/>
    <w:rsid w:val="003E6CC7"/>
    <w:rsid w:val="003E71C0"/>
    <w:rsid w:val="003E74C6"/>
    <w:rsid w:val="003E790D"/>
    <w:rsid w:val="003E7AC0"/>
    <w:rsid w:val="003F02AF"/>
    <w:rsid w:val="003F0305"/>
    <w:rsid w:val="003F087E"/>
    <w:rsid w:val="003F1171"/>
    <w:rsid w:val="003F150F"/>
    <w:rsid w:val="003F1A8C"/>
    <w:rsid w:val="003F1CFA"/>
    <w:rsid w:val="003F1F1B"/>
    <w:rsid w:val="003F2471"/>
    <w:rsid w:val="003F2633"/>
    <w:rsid w:val="003F263F"/>
    <w:rsid w:val="003F3530"/>
    <w:rsid w:val="003F36C8"/>
    <w:rsid w:val="003F4954"/>
    <w:rsid w:val="003F54C6"/>
    <w:rsid w:val="003F5568"/>
    <w:rsid w:val="003F5799"/>
    <w:rsid w:val="003F59E2"/>
    <w:rsid w:val="003F6B34"/>
    <w:rsid w:val="003F6DD9"/>
    <w:rsid w:val="003F724C"/>
    <w:rsid w:val="003F74CF"/>
    <w:rsid w:val="003F754B"/>
    <w:rsid w:val="003F76A8"/>
    <w:rsid w:val="003F7752"/>
    <w:rsid w:val="003F7A68"/>
    <w:rsid w:val="003F7F8E"/>
    <w:rsid w:val="00400172"/>
    <w:rsid w:val="00400F38"/>
    <w:rsid w:val="0040128A"/>
    <w:rsid w:val="004013B5"/>
    <w:rsid w:val="00401D2B"/>
    <w:rsid w:val="00401DB2"/>
    <w:rsid w:val="004020B4"/>
    <w:rsid w:val="0040249D"/>
    <w:rsid w:val="00402668"/>
    <w:rsid w:val="00402892"/>
    <w:rsid w:val="00403136"/>
    <w:rsid w:val="00403A98"/>
    <w:rsid w:val="00403F34"/>
    <w:rsid w:val="0040401E"/>
    <w:rsid w:val="00404736"/>
    <w:rsid w:val="0040493B"/>
    <w:rsid w:val="00405438"/>
    <w:rsid w:val="00405442"/>
    <w:rsid w:val="00405AE7"/>
    <w:rsid w:val="00406069"/>
    <w:rsid w:val="004065A6"/>
    <w:rsid w:val="004069EB"/>
    <w:rsid w:val="004071AA"/>
    <w:rsid w:val="00407593"/>
    <w:rsid w:val="00407667"/>
    <w:rsid w:val="0040799D"/>
    <w:rsid w:val="00407BF6"/>
    <w:rsid w:val="0041024D"/>
    <w:rsid w:val="00410691"/>
    <w:rsid w:val="00410EB2"/>
    <w:rsid w:val="004115A5"/>
    <w:rsid w:val="00411B63"/>
    <w:rsid w:val="00411B7E"/>
    <w:rsid w:val="0041201A"/>
    <w:rsid w:val="004125B1"/>
    <w:rsid w:val="00412BCA"/>
    <w:rsid w:val="00412E96"/>
    <w:rsid w:val="00413954"/>
    <w:rsid w:val="00413970"/>
    <w:rsid w:val="00413D6D"/>
    <w:rsid w:val="0041422F"/>
    <w:rsid w:val="004143E4"/>
    <w:rsid w:val="004145BA"/>
    <w:rsid w:val="00415152"/>
    <w:rsid w:val="00415307"/>
    <w:rsid w:val="004153EA"/>
    <w:rsid w:val="00415662"/>
    <w:rsid w:val="004159CE"/>
    <w:rsid w:val="00416772"/>
    <w:rsid w:val="0041710B"/>
    <w:rsid w:val="0041760B"/>
    <w:rsid w:val="0041781B"/>
    <w:rsid w:val="00417825"/>
    <w:rsid w:val="00420147"/>
    <w:rsid w:val="00420FBA"/>
    <w:rsid w:val="00421E5B"/>
    <w:rsid w:val="00422112"/>
    <w:rsid w:val="0042226A"/>
    <w:rsid w:val="0042370F"/>
    <w:rsid w:val="00423B58"/>
    <w:rsid w:val="0042450A"/>
    <w:rsid w:val="00424CA8"/>
    <w:rsid w:val="00424E83"/>
    <w:rsid w:val="004257E2"/>
    <w:rsid w:val="00425819"/>
    <w:rsid w:val="004258E2"/>
    <w:rsid w:val="00425B4D"/>
    <w:rsid w:val="00425B62"/>
    <w:rsid w:val="00427454"/>
    <w:rsid w:val="0042778B"/>
    <w:rsid w:val="0042784D"/>
    <w:rsid w:val="00427C09"/>
    <w:rsid w:val="00427EAF"/>
    <w:rsid w:val="004300EB"/>
    <w:rsid w:val="00430494"/>
    <w:rsid w:val="00430718"/>
    <w:rsid w:val="00430CB4"/>
    <w:rsid w:val="00432DDD"/>
    <w:rsid w:val="0043368C"/>
    <w:rsid w:val="004339B4"/>
    <w:rsid w:val="00434973"/>
    <w:rsid w:val="00434C01"/>
    <w:rsid w:val="00434D6E"/>
    <w:rsid w:val="00434F3E"/>
    <w:rsid w:val="00435796"/>
    <w:rsid w:val="004362B4"/>
    <w:rsid w:val="00436D55"/>
    <w:rsid w:val="004379CE"/>
    <w:rsid w:val="00437B19"/>
    <w:rsid w:val="00437FC3"/>
    <w:rsid w:val="00441138"/>
    <w:rsid w:val="00441295"/>
    <w:rsid w:val="004426A3"/>
    <w:rsid w:val="00442885"/>
    <w:rsid w:val="004428C4"/>
    <w:rsid w:val="00442F40"/>
    <w:rsid w:val="00442F4B"/>
    <w:rsid w:val="004432C6"/>
    <w:rsid w:val="00443780"/>
    <w:rsid w:val="004437E5"/>
    <w:rsid w:val="00443B7C"/>
    <w:rsid w:val="00444CE5"/>
    <w:rsid w:val="00444F27"/>
    <w:rsid w:val="00445163"/>
    <w:rsid w:val="00445B5B"/>
    <w:rsid w:val="00445DF1"/>
    <w:rsid w:val="00445E6B"/>
    <w:rsid w:val="0044623D"/>
    <w:rsid w:val="00446BFE"/>
    <w:rsid w:val="00447146"/>
    <w:rsid w:val="00447263"/>
    <w:rsid w:val="004475D7"/>
    <w:rsid w:val="00447987"/>
    <w:rsid w:val="00447F53"/>
    <w:rsid w:val="00450135"/>
    <w:rsid w:val="0045025A"/>
    <w:rsid w:val="004515B5"/>
    <w:rsid w:val="00451B12"/>
    <w:rsid w:val="0045275A"/>
    <w:rsid w:val="004528CD"/>
    <w:rsid w:val="0045303F"/>
    <w:rsid w:val="00453AC1"/>
    <w:rsid w:val="00453FF5"/>
    <w:rsid w:val="0045491E"/>
    <w:rsid w:val="0045570F"/>
    <w:rsid w:val="00456233"/>
    <w:rsid w:val="00456C4A"/>
    <w:rsid w:val="00457424"/>
    <w:rsid w:val="00457474"/>
    <w:rsid w:val="004578F2"/>
    <w:rsid w:val="00460032"/>
    <w:rsid w:val="00460243"/>
    <w:rsid w:val="0046059F"/>
    <w:rsid w:val="00460A37"/>
    <w:rsid w:val="00460BB7"/>
    <w:rsid w:val="00461377"/>
    <w:rsid w:val="004618C2"/>
    <w:rsid w:val="00461A06"/>
    <w:rsid w:val="00462704"/>
    <w:rsid w:val="0046314E"/>
    <w:rsid w:val="004633F4"/>
    <w:rsid w:val="00463B6B"/>
    <w:rsid w:val="00463BA6"/>
    <w:rsid w:val="00463F32"/>
    <w:rsid w:val="004644A3"/>
    <w:rsid w:val="004644C9"/>
    <w:rsid w:val="0046481A"/>
    <w:rsid w:val="0046624C"/>
    <w:rsid w:val="004669B8"/>
    <w:rsid w:val="00466A0D"/>
    <w:rsid w:val="00466D2D"/>
    <w:rsid w:val="00466DEF"/>
    <w:rsid w:val="00466E46"/>
    <w:rsid w:val="00467463"/>
    <w:rsid w:val="004678D7"/>
    <w:rsid w:val="00467A63"/>
    <w:rsid w:val="00470217"/>
    <w:rsid w:val="00471113"/>
    <w:rsid w:val="00471196"/>
    <w:rsid w:val="00471676"/>
    <w:rsid w:val="00471B94"/>
    <w:rsid w:val="00472480"/>
    <w:rsid w:val="00472A10"/>
    <w:rsid w:val="00472C95"/>
    <w:rsid w:val="00473778"/>
    <w:rsid w:val="00474F5E"/>
    <w:rsid w:val="00474FE0"/>
    <w:rsid w:val="00475A31"/>
    <w:rsid w:val="00475A62"/>
    <w:rsid w:val="00475B14"/>
    <w:rsid w:val="0047621A"/>
    <w:rsid w:val="00476839"/>
    <w:rsid w:val="004772A6"/>
    <w:rsid w:val="00477BD6"/>
    <w:rsid w:val="00477E65"/>
    <w:rsid w:val="00480217"/>
    <w:rsid w:val="00480973"/>
    <w:rsid w:val="00480DCD"/>
    <w:rsid w:val="00481160"/>
    <w:rsid w:val="00481DB7"/>
    <w:rsid w:val="004825F2"/>
    <w:rsid w:val="0048319E"/>
    <w:rsid w:val="00483508"/>
    <w:rsid w:val="00483617"/>
    <w:rsid w:val="004841DA"/>
    <w:rsid w:val="0048434A"/>
    <w:rsid w:val="0048490F"/>
    <w:rsid w:val="0048512C"/>
    <w:rsid w:val="00485BC6"/>
    <w:rsid w:val="004860BC"/>
    <w:rsid w:val="00486141"/>
    <w:rsid w:val="004866EC"/>
    <w:rsid w:val="00487BA1"/>
    <w:rsid w:val="00487BF0"/>
    <w:rsid w:val="0049013C"/>
    <w:rsid w:val="00490408"/>
    <w:rsid w:val="00490587"/>
    <w:rsid w:val="00490E14"/>
    <w:rsid w:val="0049171C"/>
    <w:rsid w:val="00491F5A"/>
    <w:rsid w:val="004922D0"/>
    <w:rsid w:val="00492498"/>
    <w:rsid w:val="00492CE6"/>
    <w:rsid w:val="00493815"/>
    <w:rsid w:val="00493C18"/>
    <w:rsid w:val="00495AD8"/>
    <w:rsid w:val="0049626B"/>
    <w:rsid w:val="00496AE2"/>
    <w:rsid w:val="004971D9"/>
    <w:rsid w:val="004973C6"/>
    <w:rsid w:val="004A00C3"/>
    <w:rsid w:val="004A09ED"/>
    <w:rsid w:val="004A0C54"/>
    <w:rsid w:val="004A0DD7"/>
    <w:rsid w:val="004A1382"/>
    <w:rsid w:val="004A18B6"/>
    <w:rsid w:val="004A19EB"/>
    <w:rsid w:val="004A1A08"/>
    <w:rsid w:val="004A1AA0"/>
    <w:rsid w:val="004A1EC4"/>
    <w:rsid w:val="004A24B4"/>
    <w:rsid w:val="004A35F8"/>
    <w:rsid w:val="004A3979"/>
    <w:rsid w:val="004A3EF1"/>
    <w:rsid w:val="004A4761"/>
    <w:rsid w:val="004A4FCE"/>
    <w:rsid w:val="004A51C9"/>
    <w:rsid w:val="004A5A67"/>
    <w:rsid w:val="004A5BC4"/>
    <w:rsid w:val="004A5C13"/>
    <w:rsid w:val="004A7883"/>
    <w:rsid w:val="004B0565"/>
    <w:rsid w:val="004B07A3"/>
    <w:rsid w:val="004B07B1"/>
    <w:rsid w:val="004B08ED"/>
    <w:rsid w:val="004B1087"/>
    <w:rsid w:val="004B13BD"/>
    <w:rsid w:val="004B1AAD"/>
    <w:rsid w:val="004B2413"/>
    <w:rsid w:val="004B346D"/>
    <w:rsid w:val="004B3691"/>
    <w:rsid w:val="004B4888"/>
    <w:rsid w:val="004B4CAD"/>
    <w:rsid w:val="004B587D"/>
    <w:rsid w:val="004B5C70"/>
    <w:rsid w:val="004B5D7E"/>
    <w:rsid w:val="004B6130"/>
    <w:rsid w:val="004B6400"/>
    <w:rsid w:val="004B707E"/>
    <w:rsid w:val="004B7678"/>
    <w:rsid w:val="004B7A0E"/>
    <w:rsid w:val="004B7BBD"/>
    <w:rsid w:val="004B7E65"/>
    <w:rsid w:val="004C0B42"/>
    <w:rsid w:val="004C0C6A"/>
    <w:rsid w:val="004C0D14"/>
    <w:rsid w:val="004C112E"/>
    <w:rsid w:val="004C15E1"/>
    <w:rsid w:val="004C1BEB"/>
    <w:rsid w:val="004C1CDA"/>
    <w:rsid w:val="004C20FA"/>
    <w:rsid w:val="004C240C"/>
    <w:rsid w:val="004C397D"/>
    <w:rsid w:val="004C3984"/>
    <w:rsid w:val="004C3E51"/>
    <w:rsid w:val="004C42C9"/>
    <w:rsid w:val="004C5AC7"/>
    <w:rsid w:val="004C62E5"/>
    <w:rsid w:val="004C6801"/>
    <w:rsid w:val="004C6AD6"/>
    <w:rsid w:val="004C6F82"/>
    <w:rsid w:val="004C7334"/>
    <w:rsid w:val="004C79AE"/>
    <w:rsid w:val="004C7B26"/>
    <w:rsid w:val="004C7D7C"/>
    <w:rsid w:val="004D01E9"/>
    <w:rsid w:val="004D0486"/>
    <w:rsid w:val="004D0FD2"/>
    <w:rsid w:val="004D1329"/>
    <w:rsid w:val="004D1897"/>
    <w:rsid w:val="004D2063"/>
    <w:rsid w:val="004D2090"/>
    <w:rsid w:val="004D2276"/>
    <w:rsid w:val="004D24C0"/>
    <w:rsid w:val="004D25AE"/>
    <w:rsid w:val="004D25B6"/>
    <w:rsid w:val="004D2792"/>
    <w:rsid w:val="004D30B0"/>
    <w:rsid w:val="004D3431"/>
    <w:rsid w:val="004D3693"/>
    <w:rsid w:val="004D3811"/>
    <w:rsid w:val="004D3F7B"/>
    <w:rsid w:val="004D44F0"/>
    <w:rsid w:val="004D4C5A"/>
    <w:rsid w:val="004D55F6"/>
    <w:rsid w:val="004D577C"/>
    <w:rsid w:val="004D585E"/>
    <w:rsid w:val="004D59F1"/>
    <w:rsid w:val="004D5C8D"/>
    <w:rsid w:val="004D5DA4"/>
    <w:rsid w:val="004D5DE2"/>
    <w:rsid w:val="004D62AF"/>
    <w:rsid w:val="004D6F18"/>
    <w:rsid w:val="004D734D"/>
    <w:rsid w:val="004D769B"/>
    <w:rsid w:val="004D7AF9"/>
    <w:rsid w:val="004E0267"/>
    <w:rsid w:val="004E0340"/>
    <w:rsid w:val="004E03E4"/>
    <w:rsid w:val="004E05D6"/>
    <w:rsid w:val="004E0CD5"/>
    <w:rsid w:val="004E0CE7"/>
    <w:rsid w:val="004E0E48"/>
    <w:rsid w:val="004E14B8"/>
    <w:rsid w:val="004E1C94"/>
    <w:rsid w:val="004E1D37"/>
    <w:rsid w:val="004E21BD"/>
    <w:rsid w:val="004E2648"/>
    <w:rsid w:val="004E2BD7"/>
    <w:rsid w:val="004E2D2E"/>
    <w:rsid w:val="004E32EE"/>
    <w:rsid w:val="004E39BD"/>
    <w:rsid w:val="004E39F4"/>
    <w:rsid w:val="004E3BCE"/>
    <w:rsid w:val="004E441B"/>
    <w:rsid w:val="004E5711"/>
    <w:rsid w:val="004E597D"/>
    <w:rsid w:val="004E59C5"/>
    <w:rsid w:val="004E6115"/>
    <w:rsid w:val="004E61F7"/>
    <w:rsid w:val="004E62EC"/>
    <w:rsid w:val="004E6C7C"/>
    <w:rsid w:val="004E6DCB"/>
    <w:rsid w:val="004E76F3"/>
    <w:rsid w:val="004E793F"/>
    <w:rsid w:val="004E79A8"/>
    <w:rsid w:val="004F061F"/>
    <w:rsid w:val="004F0627"/>
    <w:rsid w:val="004F06D9"/>
    <w:rsid w:val="004F0742"/>
    <w:rsid w:val="004F074C"/>
    <w:rsid w:val="004F14A1"/>
    <w:rsid w:val="004F1C63"/>
    <w:rsid w:val="004F1D22"/>
    <w:rsid w:val="004F1F9B"/>
    <w:rsid w:val="004F20D9"/>
    <w:rsid w:val="004F2307"/>
    <w:rsid w:val="004F27A3"/>
    <w:rsid w:val="004F2870"/>
    <w:rsid w:val="004F2FD3"/>
    <w:rsid w:val="004F3BCD"/>
    <w:rsid w:val="004F444A"/>
    <w:rsid w:val="004F44B7"/>
    <w:rsid w:val="004F46CE"/>
    <w:rsid w:val="004F48BF"/>
    <w:rsid w:val="004F4928"/>
    <w:rsid w:val="004F4AAD"/>
    <w:rsid w:val="004F5137"/>
    <w:rsid w:val="004F5E11"/>
    <w:rsid w:val="004F5F1E"/>
    <w:rsid w:val="004F752B"/>
    <w:rsid w:val="004F7609"/>
    <w:rsid w:val="004F7650"/>
    <w:rsid w:val="00500831"/>
    <w:rsid w:val="00501185"/>
    <w:rsid w:val="00501187"/>
    <w:rsid w:val="00501979"/>
    <w:rsid w:val="00501B10"/>
    <w:rsid w:val="00501E7E"/>
    <w:rsid w:val="00502180"/>
    <w:rsid w:val="005025E2"/>
    <w:rsid w:val="00502608"/>
    <w:rsid w:val="00502621"/>
    <w:rsid w:val="0050273E"/>
    <w:rsid w:val="00502D6F"/>
    <w:rsid w:val="00502F74"/>
    <w:rsid w:val="00503173"/>
    <w:rsid w:val="00503872"/>
    <w:rsid w:val="00506244"/>
    <w:rsid w:val="005063AC"/>
    <w:rsid w:val="00506EE4"/>
    <w:rsid w:val="005070DF"/>
    <w:rsid w:val="00507268"/>
    <w:rsid w:val="00507678"/>
    <w:rsid w:val="00510AE6"/>
    <w:rsid w:val="005123F9"/>
    <w:rsid w:val="0051249E"/>
    <w:rsid w:val="005124BF"/>
    <w:rsid w:val="005125A0"/>
    <w:rsid w:val="00512A74"/>
    <w:rsid w:val="00512AA4"/>
    <w:rsid w:val="00512E4F"/>
    <w:rsid w:val="00512F63"/>
    <w:rsid w:val="0051300B"/>
    <w:rsid w:val="0051361B"/>
    <w:rsid w:val="00513780"/>
    <w:rsid w:val="00514252"/>
    <w:rsid w:val="005142B7"/>
    <w:rsid w:val="0051450A"/>
    <w:rsid w:val="00514686"/>
    <w:rsid w:val="0051679D"/>
    <w:rsid w:val="005169DE"/>
    <w:rsid w:val="005201D8"/>
    <w:rsid w:val="00520A49"/>
    <w:rsid w:val="005211F7"/>
    <w:rsid w:val="00521424"/>
    <w:rsid w:val="00521A1F"/>
    <w:rsid w:val="00521C44"/>
    <w:rsid w:val="00521E43"/>
    <w:rsid w:val="005221E2"/>
    <w:rsid w:val="00522322"/>
    <w:rsid w:val="00522E3D"/>
    <w:rsid w:val="0052325B"/>
    <w:rsid w:val="0052395D"/>
    <w:rsid w:val="005242C9"/>
    <w:rsid w:val="005245E6"/>
    <w:rsid w:val="00524CA8"/>
    <w:rsid w:val="00525968"/>
    <w:rsid w:val="00525D18"/>
    <w:rsid w:val="00526438"/>
    <w:rsid w:val="00526ECE"/>
    <w:rsid w:val="00526F35"/>
    <w:rsid w:val="005272B2"/>
    <w:rsid w:val="0052749F"/>
    <w:rsid w:val="0052776F"/>
    <w:rsid w:val="005279FD"/>
    <w:rsid w:val="00527C9E"/>
    <w:rsid w:val="00530380"/>
    <w:rsid w:val="005303B4"/>
    <w:rsid w:val="005309C0"/>
    <w:rsid w:val="00530D07"/>
    <w:rsid w:val="00530D79"/>
    <w:rsid w:val="00530E51"/>
    <w:rsid w:val="005310B6"/>
    <w:rsid w:val="005316F1"/>
    <w:rsid w:val="005317DC"/>
    <w:rsid w:val="00531AA1"/>
    <w:rsid w:val="00531B83"/>
    <w:rsid w:val="00531C4A"/>
    <w:rsid w:val="00532382"/>
    <w:rsid w:val="005323B8"/>
    <w:rsid w:val="005325F0"/>
    <w:rsid w:val="00532AE2"/>
    <w:rsid w:val="005333CE"/>
    <w:rsid w:val="00533C03"/>
    <w:rsid w:val="00534312"/>
    <w:rsid w:val="005345E2"/>
    <w:rsid w:val="00534808"/>
    <w:rsid w:val="00534DB0"/>
    <w:rsid w:val="005353E8"/>
    <w:rsid w:val="00535514"/>
    <w:rsid w:val="0053572B"/>
    <w:rsid w:val="005359A4"/>
    <w:rsid w:val="00535D89"/>
    <w:rsid w:val="00536987"/>
    <w:rsid w:val="00537271"/>
    <w:rsid w:val="00537B17"/>
    <w:rsid w:val="005405DE"/>
    <w:rsid w:val="00540953"/>
    <w:rsid w:val="00540A9E"/>
    <w:rsid w:val="00540C76"/>
    <w:rsid w:val="00541317"/>
    <w:rsid w:val="00541795"/>
    <w:rsid w:val="00541D57"/>
    <w:rsid w:val="005420BB"/>
    <w:rsid w:val="005420DC"/>
    <w:rsid w:val="005422B5"/>
    <w:rsid w:val="0054326B"/>
    <w:rsid w:val="0054364D"/>
    <w:rsid w:val="005439BE"/>
    <w:rsid w:val="005440EF"/>
    <w:rsid w:val="005442FE"/>
    <w:rsid w:val="00544803"/>
    <w:rsid w:val="00544989"/>
    <w:rsid w:val="005449C2"/>
    <w:rsid w:val="00544FC9"/>
    <w:rsid w:val="005458A0"/>
    <w:rsid w:val="00545D68"/>
    <w:rsid w:val="00545E84"/>
    <w:rsid w:val="005462FE"/>
    <w:rsid w:val="00546585"/>
    <w:rsid w:val="00546EB8"/>
    <w:rsid w:val="005474B6"/>
    <w:rsid w:val="005477BD"/>
    <w:rsid w:val="00547DED"/>
    <w:rsid w:val="00550479"/>
    <w:rsid w:val="00550674"/>
    <w:rsid w:val="0055071C"/>
    <w:rsid w:val="0055082A"/>
    <w:rsid w:val="005512B8"/>
    <w:rsid w:val="00551CD3"/>
    <w:rsid w:val="005525E3"/>
    <w:rsid w:val="0055265E"/>
    <w:rsid w:val="00552EAC"/>
    <w:rsid w:val="00553254"/>
    <w:rsid w:val="00553893"/>
    <w:rsid w:val="00553C27"/>
    <w:rsid w:val="00554854"/>
    <w:rsid w:val="00554B6F"/>
    <w:rsid w:val="00555DB6"/>
    <w:rsid w:val="005564A5"/>
    <w:rsid w:val="00556AC8"/>
    <w:rsid w:val="00556DF4"/>
    <w:rsid w:val="00556FBB"/>
    <w:rsid w:val="00557288"/>
    <w:rsid w:val="00557538"/>
    <w:rsid w:val="005578FD"/>
    <w:rsid w:val="00557F0B"/>
    <w:rsid w:val="0056029E"/>
    <w:rsid w:val="005602CD"/>
    <w:rsid w:val="00560575"/>
    <w:rsid w:val="00560C6C"/>
    <w:rsid w:val="00560D3E"/>
    <w:rsid w:val="00560D92"/>
    <w:rsid w:val="00561463"/>
    <w:rsid w:val="005614AB"/>
    <w:rsid w:val="005614C6"/>
    <w:rsid w:val="005617FB"/>
    <w:rsid w:val="00561916"/>
    <w:rsid w:val="0056197F"/>
    <w:rsid w:val="00561A76"/>
    <w:rsid w:val="00561D01"/>
    <w:rsid w:val="005623F2"/>
    <w:rsid w:val="00562C67"/>
    <w:rsid w:val="005633DF"/>
    <w:rsid w:val="00563641"/>
    <w:rsid w:val="00563CD1"/>
    <w:rsid w:val="00563D35"/>
    <w:rsid w:val="00563FF1"/>
    <w:rsid w:val="00564A58"/>
    <w:rsid w:val="00565BF6"/>
    <w:rsid w:val="0056621B"/>
    <w:rsid w:val="00566578"/>
    <w:rsid w:val="00566641"/>
    <w:rsid w:val="0056664E"/>
    <w:rsid w:val="005671A7"/>
    <w:rsid w:val="0057009B"/>
    <w:rsid w:val="005716E2"/>
    <w:rsid w:val="00572194"/>
    <w:rsid w:val="00573217"/>
    <w:rsid w:val="0057544F"/>
    <w:rsid w:val="005755AA"/>
    <w:rsid w:val="00576AF4"/>
    <w:rsid w:val="00577195"/>
    <w:rsid w:val="00577275"/>
    <w:rsid w:val="005774BF"/>
    <w:rsid w:val="00577AAA"/>
    <w:rsid w:val="00577B59"/>
    <w:rsid w:val="0058010D"/>
    <w:rsid w:val="0058045F"/>
    <w:rsid w:val="00580E75"/>
    <w:rsid w:val="005811AE"/>
    <w:rsid w:val="005812CC"/>
    <w:rsid w:val="005812F3"/>
    <w:rsid w:val="005815B8"/>
    <w:rsid w:val="0058203A"/>
    <w:rsid w:val="00582198"/>
    <w:rsid w:val="0058251E"/>
    <w:rsid w:val="00582E7B"/>
    <w:rsid w:val="00582F86"/>
    <w:rsid w:val="00583831"/>
    <w:rsid w:val="00583CEC"/>
    <w:rsid w:val="00583E3E"/>
    <w:rsid w:val="00583E45"/>
    <w:rsid w:val="0058446A"/>
    <w:rsid w:val="005845BD"/>
    <w:rsid w:val="00584E9D"/>
    <w:rsid w:val="0058516C"/>
    <w:rsid w:val="005857FE"/>
    <w:rsid w:val="00585BCB"/>
    <w:rsid w:val="00586103"/>
    <w:rsid w:val="0058611A"/>
    <w:rsid w:val="00586E3D"/>
    <w:rsid w:val="00587675"/>
    <w:rsid w:val="00587EC4"/>
    <w:rsid w:val="00592177"/>
    <w:rsid w:val="005935A3"/>
    <w:rsid w:val="0059417C"/>
    <w:rsid w:val="005948EE"/>
    <w:rsid w:val="00594AEC"/>
    <w:rsid w:val="00594B38"/>
    <w:rsid w:val="00594F52"/>
    <w:rsid w:val="005952E9"/>
    <w:rsid w:val="0059564D"/>
    <w:rsid w:val="00595C18"/>
    <w:rsid w:val="00595FF1"/>
    <w:rsid w:val="005960A2"/>
    <w:rsid w:val="005962DC"/>
    <w:rsid w:val="00597188"/>
    <w:rsid w:val="00597225"/>
    <w:rsid w:val="00597439"/>
    <w:rsid w:val="00597B01"/>
    <w:rsid w:val="005A0149"/>
    <w:rsid w:val="005A026A"/>
    <w:rsid w:val="005A0DFD"/>
    <w:rsid w:val="005A1171"/>
    <w:rsid w:val="005A14C3"/>
    <w:rsid w:val="005A19CB"/>
    <w:rsid w:val="005A1A58"/>
    <w:rsid w:val="005A1FD0"/>
    <w:rsid w:val="005A2873"/>
    <w:rsid w:val="005A2939"/>
    <w:rsid w:val="005A29B5"/>
    <w:rsid w:val="005A3328"/>
    <w:rsid w:val="005A3C19"/>
    <w:rsid w:val="005A3C89"/>
    <w:rsid w:val="005A4954"/>
    <w:rsid w:val="005A4D91"/>
    <w:rsid w:val="005A50CC"/>
    <w:rsid w:val="005A5886"/>
    <w:rsid w:val="005A5B32"/>
    <w:rsid w:val="005A6591"/>
    <w:rsid w:val="005A6E60"/>
    <w:rsid w:val="005A6FE2"/>
    <w:rsid w:val="005A6FED"/>
    <w:rsid w:val="005A734E"/>
    <w:rsid w:val="005A757A"/>
    <w:rsid w:val="005A791F"/>
    <w:rsid w:val="005A7E83"/>
    <w:rsid w:val="005B018D"/>
    <w:rsid w:val="005B01CB"/>
    <w:rsid w:val="005B02BE"/>
    <w:rsid w:val="005B0517"/>
    <w:rsid w:val="005B0948"/>
    <w:rsid w:val="005B0C0B"/>
    <w:rsid w:val="005B1D41"/>
    <w:rsid w:val="005B3A59"/>
    <w:rsid w:val="005B4C0C"/>
    <w:rsid w:val="005B4E6A"/>
    <w:rsid w:val="005B4F47"/>
    <w:rsid w:val="005B52CF"/>
    <w:rsid w:val="005B52F5"/>
    <w:rsid w:val="005B5CEF"/>
    <w:rsid w:val="005B622F"/>
    <w:rsid w:val="005B655F"/>
    <w:rsid w:val="005B658A"/>
    <w:rsid w:val="005B6882"/>
    <w:rsid w:val="005B7863"/>
    <w:rsid w:val="005B797C"/>
    <w:rsid w:val="005B7D0D"/>
    <w:rsid w:val="005C015E"/>
    <w:rsid w:val="005C017F"/>
    <w:rsid w:val="005C02FE"/>
    <w:rsid w:val="005C04B3"/>
    <w:rsid w:val="005C0CE2"/>
    <w:rsid w:val="005C11BB"/>
    <w:rsid w:val="005C176F"/>
    <w:rsid w:val="005C24EC"/>
    <w:rsid w:val="005C2C56"/>
    <w:rsid w:val="005C34C8"/>
    <w:rsid w:val="005C4553"/>
    <w:rsid w:val="005C4973"/>
    <w:rsid w:val="005C4A11"/>
    <w:rsid w:val="005C52CA"/>
    <w:rsid w:val="005C596F"/>
    <w:rsid w:val="005C5BF1"/>
    <w:rsid w:val="005C5C8C"/>
    <w:rsid w:val="005C6336"/>
    <w:rsid w:val="005D01C9"/>
    <w:rsid w:val="005D027B"/>
    <w:rsid w:val="005D0625"/>
    <w:rsid w:val="005D0E26"/>
    <w:rsid w:val="005D1771"/>
    <w:rsid w:val="005D1EF5"/>
    <w:rsid w:val="005D1F7C"/>
    <w:rsid w:val="005D1FC8"/>
    <w:rsid w:val="005D228C"/>
    <w:rsid w:val="005D28FD"/>
    <w:rsid w:val="005D37FD"/>
    <w:rsid w:val="005D3FB2"/>
    <w:rsid w:val="005D401D"/>
    <w:rsid w:val="005D42B3"/>
    <w:rsid w:val="005D44B4"/>
    <w:rsid w:val="005D4831"/>
    <w:rsid w:val="005D56F0"/>
    <w:rsid w:val="005D5D12"/>
    <w:rsid w:val="005D65A7"/>
    <w:rsid w:val="005D65BF"/>
    <w:rsid w:val="005D6A81"/>
    <w:rsid w:val="005D7265"/>
    <w:rsid w:val="005D7484"/>
    <w:rsid w:val="005D74AC"/>
    <w:rsid w:val="005D768C"/>
    <w:rsid w:val="005D7BF4"/>
    <w:rsid w:val="005E02BD"/>
    <w:rsid w:val="005E0DCB"/>
    <w:rsid w:val="005E1D06"/>
    <w:rsid w:val="005E1D62"/>
    <w:rsid w:val="005E1E6D"/>
    <w:rsid w:val="005E214A"/>
    <w:rsid w:val="005E31BD"/>
    <w:rsid w:val="005E3EB8"/>
    <w:rsid w:val="005E43A0"/>
    <w:rsid w:val="005E45B3"/>
    <w:rsid w:val="005E4B77"/>
    <w:rsid w:val="005E4C72"/>
    <w:rsid w:val="005E5090"/>
    <w:rsid w:val="005E5354"/>
    <w:rsid w:val="005E569C"/>
    <w:rsid w:val="005E5A5C"/>
    <w:rsid w:val="005E62B7"/>
    <w:rsid w:val="005E6D0A"/>
    <w:rsid w:val="005E6F91"/>
    <w:rsid w:val="005E6FE9"/>
    <w:rsid w:val="005E72BC"/>
    <w:rsid w:val="005E7EBE"/>
    <w:rsid w:val="005F00B9"/>
    <w:rsid w:val="005F0419"/>
    <w:rsid w:val="005F07E9"/>
    <w:rsid w:val="005F0865"/>
    <w:rsid w:val="005F0EA3"/>
    <w:rsid w:val="005F1061"/>
    <w:rsid w:val="005F1216"/>
    <w:rsid w:val="005F149B"/>
    <w:rsid w:val="005F1669"/>
    <w:rsid w:val="005F287D"/>
    <w:rsid w:val="005F3157"/>
    <w:rsid w:val="005F3351"/>
    <w:rsid w:val="005F362E"/>
    <w:rsid w:val="005F3B60"/>
    <w:rsid w:val="005F40E3"/>
    <w:rsid w:val="005F4C0E"/>
    <w:rsid w:val="005F4E41"/>
    <w:rsid w:val="005F505E"/>
    <w:rsid w:val="005F54F8"/>
    <w:rsid w:val="005F5AD4"/>
    <w:rsid w:val="005F612A"/>
    <w:rsid w:val="005F6374"/>
    <w:rsid w:val="005F6C25"/>
    <w:rsid w:val="005F6E21"/>
    <w:rsid w:val="005F7BE8"/>
    <w:rsid w:val="00601064"/>
    <w:rsid w:val="00601331"/>
    <w:rsid w:val="0060156C"/>
    <w:rsid w:val="0060179B"/>
    <w:rsid w:val="0060193C"/>
    <w:rsid w:val="00601ED4"/>
    <w:rsid w:val="00602091"/>
    <w:rsid w:val="0060269D"/>
    <w:rsid w:val="00602B79"/>
    <w:rsid w:val="00602D03"/>
    <w:rsid w:val="006032A1"/>
    <w:rsid w:val="00603642"/>
    <w:rsid w:val="00604A35"/>
    <w:rsid w:val="00604C55"/>
    <w:rsid w:val="00604EA9"/>
    <w:rsid w:val="006050ED"/>
    <w:rsid w:val="00605CCA"/>
    <w:rsid w:val="00605EF1"/>
    <w:rsid w:val="00606412"/>
    <w:rsid w:val="0060641D"/>
    <w:rsid w:val="00606597"/>
    <w:rsid w:val="00606899"/>
    <w:rsid w:val="00607845"/>
    <w:rsid w:val="00607C1D"/>
    <w:rsid w:val="00610CF4"/>
    <w:rsid w:val="0061163C"/>
    <w:rsid w:val="0061175A"/>
    <w:rsid w:val="006117A9"/>
    <w:rsid w:val="00612242"/>
    <w:rsid w:val="00612425"/>
    <w:rsid w:val="00612545"/>
    <w:rsid w:val="00612728"/>
    <w:rsid w:val="00612861"/>
    <w:rsid w:val="006129B2"/>
    <w:rsid w:val="00612BC9"/>
    <w:rsid w:val="00612D49"/>
    <w:rsid w:val="0061313A"/>
    <w:rsid w:val="00613E3C"/>
    <w:rsid w:val="00614928"/>
    <w:rsid w:val="00614B24"/>
    <w:rsid w:val="00614F3F"/>
    <w:rsid w:val="00615272"/>
    <w:rsid w:val="00615383"/>
    <w:rsid w:val="006154A7"/>
    <w:rsid w:val="00615BD6"/>
    <w:rsid w:val="00615E31"/>
    <w:rsid w:val="00615E9D"/>
    <w:rsid w:val="006162AA"/>
    <w:rsid w:val="006165D1"/>
    <w:rsid w:val="00616BE3"/>
    <w:rsid w:val="006173C2"/>
    <w:rsid w:val="006174A8"/>
    <w:rsid w:val="00617AA1"/>
    <w:rsid w:val="00617CAC"/>
    <w:rsid w:val="0062026F"/>
    <w:rsid w:val="00620398"/>
    <w:rsid w:val="00620457"/>
    <w:rsid w:val="0062073C"/>
    <w:rsid w:val="00620FBB"/>
    <w:rsid w:val="00621F43"/>
    <w:rsid w:val="006222E3"/>
    <w:rsid w:val="00623009"/>
    <w:rsid w:val="006242C3"/>
    <w:rsid w:val="00624EB4"/>
    <w:rsid w:val="006264FD"/>
    <w:rsid w:val="006266E7"/>
    <w:rsid w:val="006268BB"/>
    <w:rsid w:val="00626931"/>
    <w:rsid w:val="00626D1A"/>
    <w:rsid w:val="00626D36"/>
    <w:rsid w:val="0062712B"/>
    <w:rsid w:val="00627494"/>
    <w:rsid w:val="0062762C"/>
    <w:rsid w:val="00627A8D"/>
    <w:rsid w:val="00627FA7"/>
    <w:rsid w:val="00630BA0"/>
    <w:rsid w:val="0063136E"/>
    <w:rsid w:val="0063158A"/>
    <w:rsid w:val="006326E1"/>
    <w:rsid w:val="00632799"/>
    <w:rsid w:val="00632A62"/>
    <w:rsid w:val="00632BBD"/>
    <w:rsid w:val="00633D76"/>
    <w:rsid w:val="00633F0F"/>
    <w:rsid w:val="00635115"/>
    <w:rsid w:val="00635449"/>
    <w:rsid w:val="006355DB"/>
    <w:rsid w:val="0063563C"/>
    <w:rsid w:val="00635672"/>
    <w:rsid w:val="0063572F"/>
    <w:rsid w:val="006358AE"/>
    <w:rsid w:val="00635C88"/>
    <w:rsid w:val="00635EB6"/>
    <w:rsid w:val="0063628A"/>
    <w:rsid w:val="006365D6"/>
    <w:rsid w:val="00636F41"/>
    <w:rsid w:val="00637178"/>
    <w:rsid w:val="006371BC"/>
    <w:rsid w:val="006408D9"/>
    <w:rsid w:val="00640A5C"/>
    <w:rsid w:val="00640A71"/>
    <w:rsid w:val="00641125"/>
    <w:rsid w:val="006414D2"/>
    <w:rsid w:val="00642827"/>
    <w:rsid w:val="00642D16"/>
    <w:rsid w:val="00643049"/>
    <w:rsid w:val="00643073"/>
    <w:rsid w:val="006433FB"/>
    <w:rsid w:val="00643943"/>
    <w:rsid w:val="00643AF3"/>
    <w:rsid w:val="00644147"/>
    <w:rsid w:val="00644153"/>
    <w:rsid w:val="006444C5"/>
    <w:rsid w:val="0064475D"/>
    <w:rsid w:val="00644A2E"/>
    <w:rsid w:val="00644BC1"/>
    <w:rsid w:val="00644CED"/>
    <w:rsid w:val="00644D91"/>
    <w:rsid w:val="0064556E"/>
    <w:rsid w:val="00645775"/>
    <w:rsid w:val="0064673B"/>
    <w:rsid w:val="0064757C"/>
    <w:rsid w:val="006475A9"/>
    <w:rsid w:val="00647612"/>
    <w:rsid w:val="0064779B"/>
    <w:rsid w:val="00647ACF"/>
    <w:rsid w:val="00647EE9"/>
    <w:rsid w:val="00650014"/>
    <w:rsid w:val="006517F4"/>
    <w:rsid w:val="00651EDB"/>
    <w:rsid w:val="006521B9"/>
    <w:rsid w:val="006526A3"/>
    <w:rsid w:val="00652BFB"/>
    <w:rsid w:val="0065331A"/>
    <w:rsid w:val="00653336"/>
    <w:rsid w:val="006538B9"/>
    <w:rsid w:val="00654C15"/>
    <w:rsid w:val="00654D1C"/>
    <w:rsid w:val="00654FC2"/>
    <w:rsid w:val="006550B5"/>
    <w:rsid w:val="0065555E"/>
    <w:rsid w:val="00655BB7"/>
    <w:rsid w:val="00655BEA"/>
    <w:rsid w:val="0065699D"/>
    <w:rsid w:val="00656D65"/>
    <w:rsid w:val="00656E1F"/>
    <w:rsid w:val="00656F81"/>
    <w:rsid w:val="00657261"/>
    <w:rsid w:val="00657595"/>
    <w:rsid w:val="006606ED"/>
    <w:rsid w:val="00660C4A"/>
    <w:rsid w:val="00661202"/>
    <w:rsid w:val="006627BD"/>
    <w:rsid w:val="00662D31"/>
    <w:rsid w:val="00662F2A"/>
    <w:rsid w:val="00663768"/>
    <w:rsid w:val="0066469F"/>
    <w:rsid w:val="00665B4E"/>
    <w:rsid w:val="00665CF3"/>
    <w:rsid w:val="00665EE3"/>
    <w:rsid w:val="006668CC"/>
    <w:rsid w:val="00666B38"/>
    <w:rsid w:val="00666FC1"/>
    <w:rsid w:val="0066722C"/>
    <w:rsid w:val="00667BA7"/>
    <w:rsid w:val="00670050"/>
    <w:rsid w:val="006703EE"/>
    <w:rsid w:val="00670442"/>
    <w:rsid w:val="006707C3"/>
    <w:rsid w:val="00670DEB"/>
    <w:rsid w:val="006715AE"/>
    <w:rsid w:val="00671BAC"/>
    <w:rsid w:val="00671F9B"/>
    <w:rsid w:val="006723EE"/>
    <w:rsid w:val="006727EA"/>
    <w:rsid w:val="00672C30"/>
    <w:rsid w:val="00674242"/>
    <w:rsid w:val="00674703"/>
    <w:rsid w:val="006754C9"/>
    <w:rsid w:val="0067575E"/>
    <w:rsid w:val="006758C3"/>
    <w:rsid w:val="006760FE"/>
    <w:rsid w:val="00676951"/>
    <w:rsid w:val="00676A76"/>
    <w:rsid w:val="006773FC"/>
    <w:rsid w:val="0068033C"/>
    <w:rsid w:val="00680965"/>
    <w:rsid w:val="00680C8E"/>
    <w:rsid w:val="006815A8"/>
    <w:rsid w:val="00681D09"/>
    <w:rsid w:val="00682968"/>
    <w:rsid w:val="006834E4"/>
    <w:rsid w:val="00683B74"/>
    <w:rsid w:val="00683D21"/>
    <w:rsid w:val="00684596"/>
    <w:rsid w:val="00685041"/>
    <w:rsid w:val="00686725"/>
    <w:rsid w:val="0068696B"/>
    <w:rsid w:val="006869C1"/>
    <w:rsid w:val="00686A7B"/>
    <w:rsid w:val="00686C0A"/>
    <w:rsid w:val="0068717A"/>
    <w:rsid w:val="006879DE"/>
    <w:rsid w:val="00687FFA"/>
    <w:rsid w:val="00690213"/>
    <w:rsid w:val="0069040F"/>
    <w:rsid w:val="00690522"/>
    <w:rsid w:val="006909AF"/>
    <w:rsid w:val="00690A97"/>
    <w:rsid w:val="006911BB"/>
    <w:rsid w:val="006913BA"/>
    <w:rsid w:val="006913EE"/>
    <w:rsid w:val="0069194A"/>
    <w:rsid w:val="00691CEA"/>
    <w:rsid w:val="0069238E"/>
    <w:rsid w:val="00692AF4"/>
    <w:rsid w:val="00692B76"/>
    <w:rsid w:val="00692BED"/>
    <w:rsid w:val="00692F44"/>
    <w:rsid w:val="00692F8A"/>
    <w:rsid w:val="006939A0"/>
    <w:rsid w:val="00693AEC"/>
    <w:rsid w:val="006940DE"/>
    <w:rsid w:val="0069445E"/>
    <w:rsid w:val="00694F26"/>
    <w:rsid w:val="006950AC"/>
    <w:rsid w:val="006951DA"/>
    <w:rsid w:val="00696717"/>
    <w:rsid w:val="00696A91"/>
    <w:rsid w:val="00696E7B"/>
    <w:rsid w:val="00696F09"/>
    <w:rsid w:val="006970AF"/>
    <w:rsid w:val="00697A20"/>
    <w:rsid w:val="00697BD6"/>
    <w:rsid w:val="00697C6B"/>
    <w:rsid w:val="00697F3E"/>
    <w:rsid w:val="006A0161"/>
    <w:rsid w:val="006A03B2"/>
    <w:rsid w:val="006A073C"/>
    <w:rsid w:val="006A13F2"/>
    <w:rsid w:val="006A14B0"/>
    <w:rsid w:val="006A1A4B"/>
    <w:rsid w:val="006A1B74"/>
    <w:rsid w:val="006A3094"/>
    <w:rsid w:val="006A30E3"/>
    <w:rsid w:val="006A34DF"/>
    <w:rsid w:val="006A38CB"/>
    <w:rsid w:val="006A3939"/>
    <w:rsid w:val="006A3CEA"/>
    <w:rsid w:val="006A4110"/>
    <w:rsid w:val="006A43B6"/>
    <w:rsid w:val="006A4B7B"/>
    <w:rsid w:val="006A4D56"/>
    <w:rsid w:val="006A5AD0"/>
    <w:rsid w:val="006A5DC6"/>
    <w:rsid w:val="006A74D4"/>
    <w:rsid w:val="006B047A"/>
    <w:rsid w:val="006B07CA"/>
    <w:rsid w:val="006B0BA7"/>
    <w:rsid w:val="006B2155"/>
    <w:rsid w:val="006B21B9"/>
    <w:rsid w:val="006B2374"/>
    <w:rsid w:val="006B269A"/>
    <w:rsid w:val="006B2726"/>
    <w:rsid w:val="006B2B9F"/>
    <w:rsid w:val="006B2D02"/>
    <w:rsid w:val="006B3859"/>
    <w:rsid w:val="006B4271"/>
    <w:rsid w:val="006B4883"/>
    <w:rsid w:val="006B4DB4"/>
    <w:rsid w:val="006B4F6A"/>
    <w:rsid w:val="006B5EC0"/>
    <w:rsid w:val="006B65B5"/>
    <w:rsid w:val="006B6BFF"/>
    <w:rsid w:val="006B6FB4"/>
    <w:rsid w:val="006B702E"/>
    <w:rsid w:val="006B7439"/>
    <w:rsid w:val="006B765D"/>
    <w:rsid w:val="006C075C"/>
    <w:rsid w:val="006C09EB"/>
    <w:rsid w:val="006C0D30"/>
    <w:rsid w:val="006C15AC"/>
    <w:rsid w:val="006C17ED"/>
    <w:rsid w:val="006C1AA7"/>
    <w:rsid w:val="006C21D1"/>
    <w:rsid w:val="006C257C"/>
    <w:rsid w:val="006C2A2B"/>
    <w:rsid w:val="006C3720"/>
    <w:rsid w:val="006C37EA"/>
    <w:rsid w:val="006C39EB"/>
    <w:rsid w:val="006C3D90"/>
    <w:rsid w:val="006C415F"/>
    <w:rsid w:val="006C44E3"/>
    <w:rsid w:val="006C4A1A"/>
    <w:rsid w:val="006C4C7F"/>
    <w:rsid w:val="006C6460"/>
    <w:rsid w:val="006C65F7"/>
    <w:rsid w:val="006C67B8"/>
    <w:rsid w:val="006C691B"/>
    <w:rsid w:val="006C75BA"/>
    <w:rsid w:val="006C7F26"/>
    <w:rsid w:val="006D0C9B"/>
    <w:rsid w:val="006D10D4"/>
    <w:rsid w:val="006D165E"/>
    <w:rsid w:val="006D25E7"/>
    <w:rsid w:val="006D26D7"/>
    <w:rsid w:val="006D3011"/>
    <w:rsid w:val="006D33FC"/>
    <w:rsid w:val="006D3BFE"/>
    <w:rsid w:val="006D45E4"/>
    <w:rsid w:val="006D4BD0"/>
    <w:rsid w:val="006D4C2F"/>
    <w:rsid w:val="006D53E0"/>
    <w:rsid w:val="006D5663"/>
    <w:rsid w:val="006D6373"/>
    <w:rsid w:val="006D64BB"/>
    <w:rsid w:val="006D66A9"/>
    <w:rsid w:val="006D6C3E"/>
    <w:rsid w:val="006E0D37"/>
    <w:rsid w:val="006E100A"/>
    <w:rsid w:val="006E1672"/>
    <w:rsid w:val="006E1B3E"/>
    <w:rsid w:val="006E25AE"/>
    <w:rsid w:val="006E2E71"/>
    <w:rsid w:val="006E38A3"/>
    <w:rsid w:val="006E3AE7"/>
    <w:rsid w:val="006E3B77"/>
    <w:rsid w:val="006E3F9A"/>
    <w:rsid w:val="006E419E"/>
    <w:rsid w:val="006E42C9"/>
    <w:rsid w:val="006E456F"/>
    <w:rsid w:val="006E4853"/>
    <w:rsid w:val="006E5377"/>
    <w:rsid w:val="006E5898"/>
    <w:rsid w:val="006E5D56"/>
    <w:rsid w:val="006E5DE0"/>
    <w:rsid w:val="006E66D4"/>
    <w:rsid w:val="006E6B64"/>
    <w:rsid w:val="006E70F4"/>
    <w:rsid w:val="006E7596"/>
    <w:rsid w:val="006E7CEB"/>
    <w:rsid w:val="006F00B7"/>
    <w:rsid w:val="006F034E"/>
    <w:rsid w:val="006F067D"/>
    <w:rsid w:val="006F0AFD"/>
    <w:rsid w:val="006F1A2A"/>
    <w:rsid w:val="006F1A35"/>
    <w:rsid w:val="006F1BF3"/>
    <w:rsid w:val="006F1FB1"/>
    <w:rsid w:val="006F2176"/>
    <w:rsid w:val="006F23AB"/>
    <w:rsid w:val="006F2772"/>
    <w:rsid w:val="006F27EB"/>
    <w:rsid w:val="006F2A27"/>
    <w:rsid w:val="006F2AF9"/>
    <w:rsid w:val="006F35D8"/>
    <w:rsid w:val="006F3A05"/>
    <w:rsid w:val="006F3B63"/>
    <w:rsid w:val="006F3DDD"/>
    <w:rsid w:val="006F4067"/>
    <w:rsid w:val="006F490E"/>
    <w:rsid w:val="006F4D5E"/>
    <w:rsid w:val="006F4D87"/>
    <w:rsid w:val="006F5A6E"/>
    <w:rsid w:val="006F5ED9"/>
    <w:rsid w:val="006F6EB3"/>
    <w:rsid w:val="006F72D0"/>
    <w:rsid w:val="006F79E0"/>
    <w:rsid w:val="006F7BBF"/>
    <w:rsid w:val="0070014B"/>
    <w:rsid w:val="007002B9"/>
    <w:rsid w:val="0070097D"/>
    <w:rsid w:val="00700D30"/>
    <w:rsid w:val="00700F3E"/>
    <w:rsid w:val="00700FB8"/>
    <w:rsid w:val="00702957"/>
    <w:rsid w:val="00702E16"/>
    <w:rsid w:val="007038D0"/>
    <w:rsid w:val="00703AF7"/>
    <w:rsid w:val="0070462E"/>
    <w:rsid w:val="00705595"/>
    <w:rsid w:val="00705E07"/>
    <w:rsid w:val="007066E9"/>
    <w:rsid w:val="007069EA"/>
    <w:rsid w:val="00706D6A"/>
    <w:rsid w:val="007073F8"/>
    <w:rsid w:val="00707664"/>
    <w:rsid w:val="0070782C"/>
    <w:rsid w:val="00707CB2"/>
    <w:rsid w:val="007102CA"/>
    <w:rsid w:val="007108BF"/>
    <w:rsid w:val="00710CBF"/>
    <w:rsid w:val="00710F22"/>
    <w:rsid w:val="007111AB"/>
    <w:rsid w:val="00711317"/>
    <w:rsid w:val="007118B1"/>
    <w:rsid w:val="00711906"/>
    <w:rsid w:val="007123F7"/>
    <w:rsid w:val="007126F1"/>
    <w:rsid w:val="007130BE"/>
    <w:rsid w:val="007133A6"/>
    <w:rsid w:val="007134E4"/>
    <w:rsid w:val="00713BB2"/>
    <w:rsid w:val="007141C5"/>
    <w:rsid w:val="0071439B"/>
    <w:rsid w:val="00714C35"/>
    <w:rsid w:val="007158DF"/>
    <w:rsid w:val="0071594A"/>
    <w:rsid w:val="0071597C"/>
    <w:rsid w:val="00715F3D"/>
    <w:rsid w:val="0071646D"/>
    <w:rsid w:val="00716E84"/>
    <w:rsid w:val="0071735E"/>
    <w:rsid w:val="00717440"/>
    <w:rsid w:val="00717813"/>
    <w:rsid w:val="00720B01"/>
    <w:rsid w:val="00720C88"/>
    <w:rsid w:val="00721B5F"/>
    <w:rsid w:val="00721C02"/>
    <w:rsid w:val="00721E10"/>
    <w:rsid w:val="007230BC"/>
    <w:rsid w:val="00723648"/>
    <w:rsid w:val="00723C8A"/>
    <w:rsid w:val="007241D9"/>
    <w:rsid w:val="00724282"/>
    <w:rsid w:val="00724CFD"/>
    <w:rsid w:val="00725174"/>
    <w:rsid w:val="007256F8"/>
    <w:rsid w:val="007257D8"/>
    <w:rsid w:val="00725AC6"/>
    <w:rsid w:val="00726143"/>
    <w:rsid w:val="0072624A"/>
    <w:rsid w:val="007268EE"/>
    <w:rsid w:val="00726DBF"/>
    <w:rsid w:val="00727A68"/>
    <w:rsid w:val="00727F52"/>
    <w:rsid w:val="00731303"/>
    <w:rsid w:val="007316A1"/>
    <w:rsid w:val="00731B99"/>
    <w:rsid w:val="007321EB"/>
    <w:rsid w:val="00732C0B"/>
    <w:rsid w:val="00732D34"/>
    <w:rsid w:val="0073329A"/>
    <w:rsid w:val="007332B3"/>
    <w:rsid w:val="0073332F"/>
    <w:rsid w:val="00733916"/>
    <w:rsid w:val="00733A7F"/>
    <w:rsid w:val="00733D99"/>
    <w:rsid w:val="00734B9D"/>
    <w:rsid w:val="00734D98"/>
    <w:rsid w:val="0073505A"/>
    <w:rsid w:val="00735741"/>
    <w:rsid w:val="00736103"/>
    <w:rsid w:val="0073634A"/>
    <w:rsid w:val="0073646A"/>
    <w:rsid w:val="00736C2C"/>
    <w:rsid w:val="00737229"/>
    <w:rsid w:val="007374D8"/>
    <w:rsid w:val="00737526"/>
    <w:rsid w:val="00737F0B"/>
    <w:rsid w:val="00740495"/>
    <w:rsid w:val="007404FB"/>
    <w:rsid w:val="007408AC"/>
    <w:rsid w:val="00740969"/>
    <w:rsid w:val="00740C57"/>
    <w:rsid w:val="00740DE3"/>
    <w:rsid w:val="00740FE8"/>
    <w:rsid w:val="00741435"/>
    <w:rsid w:val="007415C6"/>
    <w:rsid w:val="007418CD"/>
    <w:rsid w:val="00741D43"/>
    <w:rsid w:val="00741FA5"/>
    <w:rsid w:val="00742E2E"/>
    <w:rsid w:val="00742E89"/>
    <w:rsid w:val="00742FC1"/>
    <w:rsid w:val="00743DF4"/>
    <w:rsid w:val="007441E5"/>
    <w:rsid w:val="00744A94"/>
    <w:rsid w:val="00744FAE"/>
    <w:rsid w:val="00745592"/>
    <w:rsid w:val="00745FF6"/>
    <w:rsid w:val="00746052"/>
    <w:rsid w:val="0074696E"/>
    <w:rsid w:val="00746DE0"/>
    <w:rsid w:val="00746EA2"/>
    <w:rsid w:val="00747405"/>
    <w:rsid w:val="00747C79"/>
    <w:rsid w:val="00747CBF"/>
    <w:rsid w:val="00747EB5"/>
    <w:rsid w:val="00750852"/>
    <w:rsid w:val="00750871"/>
    <w:rsid w:val="00750C30"/>
    <w:rsid w:val="0075107D"/>
    <w:rsid w:val="00752BA2"/>
    <w:rsid w:val="00752ED0"/>
    <w:rsid w:val="0075434B"/>
    <w:rsid w:val="007543BF"/>
    <w:rsid w:val="0075444E"/>
    <w:rsid w:val="00754C18"/>
    <w:rsid w:val="00754C2F"/>
    <w:rsid w:val="00754F34"/>
    <w:rsid w:val="0075508E"/>
    <w:rsid w:val="00755F6D"/>
    <w:rsid w:val="00756339"/>
    <w:rsid w:val="0075671D"/>
    <w:rsid w:val="00756BA3"/>
    <w:rsid w:val="007570F5"/>
    <w:rsid w:val="007571B3"/>
    <w:rsid w:val="00757416"/>
    <w:rsid w:val="007576E5"/>
    <w:rsid w:val="00757742"/>
    <w:rsid w:val="007601E1"/>
    <w:rsid w:val="007603AE"/>
    <w:rsid w:val="00760441"/>
    <w:rsid w:val="00761828"/>
    <w:rsid w:val="00761856"/>
    <w:rsid w:val="00761A83"/>
    <w:rsid w:val="007623C0"/>
    <w:rsid w:val="007625A3"/>
    <w:rsid w:val="0076275B"/>
    <w:rsid w:val="00762997"/>
    <w:rsid w:val="007629F2"/>
    <w:rsid w:val="00762E4F"/>
    <w:rsid w:val="00762E72"/>
    <w:rsid w:val="00763310"/>
    <w:rsid w:val="0076340A"/>
    <w:rsid w:val="007641F8"/>
    <w:rsid w:val="007648D2"/>
    <w:rsid w:val="00764C65"/>
    <w:rsid w:val="00765077"/>
    <w:rsid w:val="00765C96"/>
    <w:rsid w:val="00765E4C"/>
    <w:rsid w:val="00766184"/>
    <w:rsid w:val="00766660"/>
    <w:rsid w:val="00766D28"/>
    <w:rsid w:val="0076795B"/>
    <w:rsid w:val="007702DB"/>
    <w:rsid w:val="00770943"/>
    <w:rsid w:val="00771C33"/>
    <w:rsid w:val="00771EFD"/>
    <w:rsid w:val="00772710"/>
    <w:rsid w:val="00772984"/>
    <w:rsid w:val="007729BC"/>
    <w:rsid w:val="00772C79"/>
    <w:rsid w:val="007737BB"/>
    <w:rsid w:val="00773B9B"/>
    <w:rsid w:val="00773BC5"/>
    <w:rsid w:val="007746AB"/>
    <w:rsid w:val="00774DE0"/>
    <w:rsid w:val="00774FDF"/>
    <w:rsid w:val="007761D3"/>
    <w:rsid w:val="00776301"/>
    <w:rsid w:val="00776BC0"/>
    <w:rsid w:val="00776D69"/>
    <w:rsid w:val="007771D7"/>
    <w:rsid w:val="007775F8"/>
    <w:rsid w:val="00777865"/>
    <w:rsid w:val="00777927"/>
    <w:rsid w:val="00777E8C"/>
    <w:rsid w:val="00780055"/>
    <w:rsid w:val="0078034E"/>
    <w:rsid w:val="00780796"/>
    <w:rsid w:val="00780874"/>
    <w:rsid w:val="007809EF"/>
    <w:rsid w:val="00781030"/>
    <w:rsid w:val="00781289"/>
    <w:rsid w:val="007814CE"/>
    <w:rsid w:val="007816CB"/>
    <w:rsid w:val="00781AC1"/>
    <w:rsid w:val="007823BA"/>
    <w:rsid w:val="00784192"/>
    <w:rsid w:val="00784370"/>
    <w:rsid w:val="007843DE"/>
    <w:rsid w:val="0078442F"/>
    <w:rsid w:val="00784A26"/>
    <w:rsid w:val="007858D8"/>
    <w:rsid w:val="00785C6B"/>
    <w:rsid w:val="00785FE0"/>
    <w:rsid w:val="0078602B"/>
    <w:rsid w:val="0078682F"/>
    <w:rsid w:val="007868CE"/>
    <w:rsid w:val="00786DB7"/>
    <w:rsid w:val="00787977"/>
    <w:rsid w:val="007905C5"/>
    <w:rsid w:val="00790B0B"/>
    <w:rsid w:val="00790BEC"/>
    <w:rsid w:val="0079133A"/>
    <w:rsid w:val="00791C9B"/>
    <w:rsid w:val="00791D94"/>
    <w:rsid w:val="00792743"/>
    <w:rsid w:val="007929AE"/>
    <w:rsid w:val="00792EBE"/>
    <w:rsid w:val="007933AC"/>
    <w:rsid w:val="00793C09"/>
    <w:rsid w:val="00794CBE"/>
    <w:rsid w:val="00797705"/>
    <w:rsid w:val="007A0CBC"/>
    <w:rsid w:val="007A148D"/>
    <w:rsid w:val="007A1916"/>
    <w:rsid w:val="007A1930"/>
    <w:rsid w:val="007A1F5F"/>
    <w:rsid w:val="007A22D7"/>
    <w:rsid w:val="007A2507"/>
    <w:rsid w:val="007A2A92"/>
    <w:rsid w:val="007A3DF0"/>
    <w:rsid w:val="007A4D08"/>
    <w:rsid w:val="007A4EB8"/>
    <w:rsid w:val="007A5219"/>
    <w:rsid w:val="007A5DCF"/>
    <w:rsid w:val="007A6476"/>
    <w:rsid w:val="007A6FD0"/>
    <w:rsid w:val="007A73B1"/>
    <w:rsid w:val="007A799C"/>
    <w:rsid w:val="007B057F"/>
    <w:rsid w:val="007B0BA6"/>
    <w:rsid w:val="007B0CFF"/>
    <w:rsid w:val="007B1015"/>
    <w:rsid w:val="007B1222"/>
    <w:rsid w:val="007B1424"/>
    <w:rsid w:val="007B21B8"/>
    <w:rsid w:val="007B22F2"/>
    <w:rsid w:val="007B2CFC"/>
    <w:rsid w:val="007B3820"/>
    <w:rsid w:val="007B3C40"/>
    <w:rsid w:val="007B41FA"/>
    <w:rsid w:val="007B43D1"/>
    <w:rsid w:val="007B5374"/>
    <w:rsid w:val="007B5453"/>
    <w:rsid w:val="007B5A83"/>
    <w:rsid w:val="007B5DDC"/>
    <w:rsid w:val="007B604F"/>
    <w:rsid w:val="007B61DB"/>
    <w:rsid w:val="007B6515"/>
    <w:rsid w:val="007B7145"/>
    <w:rsid w:val="007B735B"/>
    <w:rsid w:val="007B7ED8"/>
    <w:rsid w:val="007C06D6"/>
    <w:rsid w:val="007C076F"/>
    <w:rsid w:val="007C0A99"/>
    <w:rsid w:val="007C200F"/>
    <w:rsid w:val="007C28E8"/>
    <w:rsid w:val="007C2BC6"/>
    <w:rsid w:val="007C2E8D"/>
    <w:rsid w:val="007C324B"/>
    <w:rsid w:val="007C35F4"/>
    <w:rsid w:val="007C36BB"/>
    <w:rsid w:val="007C462B"/>
    <w:rsid w:val="007C485E"/>
    <w:rsid w:val="007C4C77"/>
    <w:rsid w:val="007C4E2F"/>
    <w:rsid w:val="007C4EA9"/>
    <w:rsid w:val="007C4F1C"/>
    <w:rsid w:val="007C5311"/>
    <w:rsid w:val="007C5802"/>
    <w:rsid w:val="007C5B01"/>
    <w:rsid w:val="007C5B7B"/>
    <w:rsid w:val="007C5E10"/>
    <w:rsid w:val="007C61CD"/>
    <w:rsid w:val="007C64BB"/>
    <w:rsid w:val="007C6939"/>
    <w:rsid w:val="007C6B25"/>
    <w:rsid w:val="007C6EB5"/>
    <w:rsid w:val="007C7224"/>
    <w:rsid w:val="007C74D7"/>
    <w:rsid w:val="007C7B17"/>
    <w:rsid w:val="007C7B7F"/>
    <w:rsid w:val="007C7B88"/>
    <w:rsid w:val="007C7D78"/>
    <w:rsid w:val="007C7FA8"/>
    <w:rsid w:val="007D0D89"/>
    <w:rsid w:val="007D109E"/>
    <w:rsid w:val="007D1273"/>
    <w:rsid w:val="007D188E"/>
    <w:rsid w:val="007D25F5"/>
    <w:rsid w:val="007D2731"/>
    <w:rsid w:val="007D28CD"/>
    <w:rsid w:val="007D3349"/>
    <w:rsid w:val="007D34A4"/>
    <w:rsid w:val="007D36FF"/>
    <w:rsid w:val="007D3A8C"/>
    <w:rsid w:val="007D3BA4"/>
    <w:rsid w:val="007D3E9E"/>
    <w:rsid w:val="007D42C3"/>
    <w:rsid w:val="007D441F"/>
    <w:rsid w:val="007D4E59"/>
    <w:rsid w:val="007D53E9"/>
    <w:rsid w:val="007D599E"/>
    <w:rsid w:val="007D5DF2"/>
    <w:rsid w:val="007D62F7"/>
    <w:rsid w:val="007D693D"/>
    <w:rsid w:val="007D6A6C"/>
    <w:rsid w:val="007D6BB8"/>
    <w:rsid w:val="007D7098"/>
    <w:rsid w:val="007D77C3"/>
    <w:rsid w:val="007D7EFD"/>
    <w:rsid w:val="007E0023"/>
    <w:rsid w:val="007E00EB"/>
    <w:rsid w:val="007E0675"/>
    <w:rsid w:val="007E0A43"/>
    <w:rsid w:val="007E0B00"/>
    <w:rsid w:val="007E159D"/>
    <w:rsid w:val="007E193E"/>
    <w:rsid w:val="007E1C5F"/>
    <w:rsid w:val="007E1EA8"/>
    <w:rsid w:val="007E2096"/>
    <w:rsid w:val="007E22FC"/>
    <w:rsid w:val="007E3D05"/>
    <w:rsid w:val="007E3DD9"/>
    <w:rsid w:val="007E45FE"/>
    <w:rsid w:val="007E5499"/>
    <w:rsid w:val="007E55D9"/>
    <w:rsid w:val="007E5AC7"/>
    <w:rsid w:val="007E6585"/>
    <w:rsid w:val="007E65C9"/>
    <w:rsid w:val="007E65F1"/>
    <w:rsid w:val="007E6916"/>
    <w:rsid w:val="007E6F76"/>
    <w:rsid w:val="007E6FDB"/>
    <w:rsid w:val="007E7288"/>
    <w:rsid w:val="007E7AC3"/>
    <w:rsid w:val="007F01BE"/>
    <w:rsid w:val="007F0F07"/>
    <w:rsid w:val="007F0FEA"/>
    <w:rsid w:val="007F133A"/>
    <w:rsid w:val="007F1DBC"/>
    <w:rsid w:val="007F2367"/>
    <w:rsid w:val="007F2F3A"/>
    <w:rsid w:val="007F365E"/>
    <w:rsid w:val="007F4388"/>
    <w:rsid w:val="007F4408"/>
    <w:rsid w:val="007F4677"/>
    <w:rsid w:val="007F4CD9"/>
    <w:rsid w:val="007F51E2"/>
    <w:rsid w:val="007F536D"/>
    <w:rsid w:val="007F568F"/>
    <w:rsid w:val="007F58BC"/>
    <w:rsid w:val="007F5925"/>
    <w:rsid w:val="007F5F43"/>
    <w:rsid w:val="007F5FC0"/>
    <w:rsid w:val="007F6AB8"/>
    <w:rsid w:val="007F6AF7"/>
    <w:rsid w:val="007F6E13"/>
    <w:rsid w:val="007F746D"/>
    <w:rsid w:val="007F7718"/>
    <w:rsid w:val="007F79F3"/>
    <w:rsid w:val="007F7DD8"/>
    <w:rsid w:val="0080102B"/>
    <w:rsid w:val="00801112"/>
    <w:rsid w:val="008012FF"/>
    <w:rsid w:val="00801C13"/>
    <w:rsid w:val="00802689"/>
    <w:rsid w:val="0080287B"/>
    <w:rsid w:val="0080294F"/>
    <w:rsid w:val="00802FDE"/>
    <w:rsid w:val="0080317E"/>
    <w:rsid w:val="00803F0E"/>
    <w:rsid w:val="008052FB"/>
    <w:rsid w:val="0080535F"/>
    <w:rsid w:val="00805874"/>
    <w:rsid w:val="00805E08"/>
    <w:rsid w:val="00805EEA"/>
    <w:rsid w:val="008061F0"/>
    <w:rsid w:val="008062EE"/>
    <w:rsid w:val="00806A4A"/>
    <w:rsid w:val="00807495"/>
    <w:rsid w:val="0080792D"/>
    <w:rsid w:val="008079AA"/>
    <w:rsid w:val="00807D4C"/>
    <w:rsid w:val="008104FC"/>
    <w:rsid w:val="008105C1"/>
    <w:rsid w:val="00810C3B"/>
    <w:rsid w:val="00811624"/>
    <w:rsid w:val="0081163C"/>
    <w:rsid w:val="0081187E"/>
    <w:rsid w:val="00811A1D"/>
    <w:rsid w:val="008120BA"/>
    <w:rsid w:val="00812E92"/>
    <w:rsid w:val="008130A3"/>
    <w:rsid w:val="00813C1E"/>
    <w:rsid w:val="00814162"/>
    <w:rsid w:val="00814CD0"/>
    <w:rsid w:val="00814F5B"/>
    <w:rsid w:val="00815033"/>
    <w:rsid w:val="00815C0E"/>
    <w:rsid w:val="00815C7F"/>
    <w:rsid w:val="00815CF6"/>
    <w:rsid w:val="0081639B"/>
    <w:rsid w:val="0081654B"/>
    <w:rsid w:val="00816583"/>
    <w:rsid w:val="00816AE8"/>
    <w:rsid w:val="00816B9D"/>
    <w:rsid w:val="00816CA2"/>
    <w:rsid w:val="00816F51"/>
    <w:rsid w:val="008203FE"/>
    <w:rsid w:val="00821196"/>
    <w:rsid w:val="00821315"/>
    <w:rsid w:val="008217CC"/>
    <w:rsid w:val="00821B3C"/>
    <w:rsid w:val="00822BA3"/>
    <w:rsid w:val="008230D1"/>
    <w:rsid w:val="008234A1"/>
    <w:rsid w:val="00823F2C"/>
    <w:rsid w:val="00824847"/>
    <w:rsid w:val="00824E70"/>
    <w:rsid w:val="00824FBF"/>
    <w:rsid w:val="00825160"/>
    <w:rsid w:val="008259EC"/>
    <w:rsid w:val="008267AD"/>
    <w:rsid w:val="00827476"/>
    <w:rsid w:val="0082791D"/>
    <w:rsid w:val="008279F5"/>
    <w:rsid w:val="00827C90"/>
    <w:rsid w:val="00827EF2"/>
    <w:rsid w:val="00830A2D"/>
    <w:rsid w:val="00831D30"/>
    <w:rsid w:val="00831EBE"/>
    <w:rsid w:val="008320E9"/>
    <w:rsid w:val="00832570"/>
    <w:rsid w:val="00832630"/>
    <w:rsid w:val="008328EB"/>
    <w:rsid w:val="00832ADD"/>
    <w:rsid w:val="00832B5D"/>
    <w:rsid w:val="00832B79"/>
    <w:rsid w:val="00832F8D"/>
    <w:rsid w:val="008331FB"/>
    <w:rsid w:val="00833387"/>
    <w:rsid w:val="00835513"/>
    <w:rsid w:val="008356B6"/>
    <w:rsid w:val="00836993"/>
    <w:rsid w:val="00836D2A"/>
    <w:rsid w:val="00837603"/>
    <w:rsid w:val="008379B8"/>
    <w:rsid w:val="00837C12"/>
    <w:rsid w:val="00837FAC"/>
    <w:rsid w:val="008400CD"/>
    <w:rsid w:val="008401B7"/>
    <w:rsid w:val="00841410"/>
    <w:rsid w:val="00841486"/>
    <w:rsid w:val="0084184C"/>
    <w:rsid w:val="00841B56"/>
    <w:rsid w:val="00841EE0"/>
    <w:rsid w:val="00842903"/>
    <w:rsid w:val="00842E12"/>
    <w:rsid w:val="00843A59"/>
    <w:rsid w:val="00843AC1"/>
    <w:rsid w:val="008441C6"/>
    <w:rsid w:val="0084574E"/>
    <w:rsid w:val="0084579C"/>
    <w:rsid w:val="00845B47"/>
    <w:rsid w:val="00845D5D"/>
    <w:rsid w:val="0084638A"/>
    <w:rsid w:val="00846B81"/>
    <w:rsid w:val="008501E8"/>
    <w:rsid w:val="0085082C"/>
    <w:rsid w:val="0085084F"/>
    <w:rsid w:val="00850A6D"/>
    <w:rsid w:val="00850D81"/>
    <w:rsid w:val="00852D98"/>
    <w:rsid w:val="0085336C"/>
    <w:rsid w:val="008538C6"/>
    <w:rsid w:val="00853A87"/>
    <w:rsid w:val="008543C5"/>
    <w:rsid w:val="008548C1"/>
    <w:rsid w:val="0085521F"/>
    <w:rsid w:val="00855D3B"/>
    <w:rsid w:val="00855E28"/>
    <w:rsid w:val="00855F68"/>
    <w:rsid w:val="00856D32"/>
    <w:rsid w:val="008572A1"/>
    <w:rsid w:val="00857813"/>
    <w:rsid w:val="00857ADB"/>
    <w:rsid w:val="00857D74"/>
    <w:rsid w:val="00860E5A"/>
    <w:rsid w:val="008614CA"/>
    <w:rsid w:val="00861514"/>
    <w:rsid w:val="00861C6B"/>
    <w:rsid w:val="00862121"/>
    <w:rsid w:val="00862360"/>
    <w:rsid w:val="00862437"/>
    <w:rsid w:val="00863EB5"/>
    <w:rsid w:val="00863FBF"/>
    <w:rsid w:val="008648D5"/>
    <w:rsid w:val="00864B93"/>
    <w:rsid w:val="00864BE2"/>
    <w:rsid w:val="0086589F"/>
    <w:rsid w:val="00865F79"/>
    <w:rsid w:val="00866458"/>
    <w:rsid w:val="008666B7"/>
    <w:rsid w:val="00866817"/>
    <w:rsid w:val="00867008"/>
    <w:rsid w:val="00867298"/>
    <w:rsid w:val="00867537"/>
    <w:rsid w:val="008675A3"/>
    <w:rsid w:val="008675E3"/>
    <w:rsid w:val="00870DE2"/>
    <w:rsid w:val="0087182A"/>
    <w:rsid w:val="008721A2"/>
    <w:rsid w:val="0087292B"/>
    <w:rsid w:val="00872D52"/>
    <w:rsid w:val="008733B9"/>
    <w:rsid w:val="0087351B"/>
    <w:rsid w:val="0087354C"/>
    <w:rsid w:val="00873AB3"/>
    <w:rsid w:val="008745E5"/>
    <w:rsid w:val="00874805"/>
    <w:rsid w:val="00874AEF"/>
    <w:rsid w:val="00874CF8"/>
    <w:rsid w:val="008751C7"/>
    <w:rsid w:val="008751D6"/>
    <w:rsid w:val="00875362"/>
    <w:rsid w:val="0087687F"/>
    <w:rsid w:val="00876EC6"/>
    <w:rsid w:val="00877388"/>
    <w:rsid w:val="00877850"/>
    <w:rsid w:val="008778CA"/>
    <w:rsid w:val="008779A3"/>
    <w:rsid w:val="0088043F"/>
    <w:rsid w:val="00880491"/>
    <w:rsid w:val="008807AC"/>
    <w:rsid w:val="00880EB9"/>
    <w:rsid w:val="008814A1"/>
    <w:rsid w:val="008823EF"/>
    <w:rsid w:val="008825E7"/>
    <w:rsid w:val="008836D4"/>
    <w:rsid w:val="00883914"/>
    <w:rsid w:val="00883E78"/>
    <w:rsid w:val="008840DC"/>
    <w:rsid w:val="0088452D"/>
    <w:rsid w:val="008852AA"/>
    <w:rsid w:val="00885367"/>
    <w:rsid w:val="0088558F"/>
    <w:rsid w:val="00885F5C"/>
    <w:rsid w:val="00886A83"/>
    <w:rsid w:val="008875B9"/>
    <w:rsid w:val="008877E5"/>
    <w:rsid w:val="008901CA"/>
    <w:rsid w:val="008905DD"/>
    <w:rsid w:val="0089095E"/>
    <w:rsid w:val="00891630"/>
    <w:rsid w:val="00891AC2"/>
    <w:rsid w:val="00892855"/>
    <w:rsid w:val="00892D49"/>
    <w:rsid w:val="008941D3"/>
    <w:rsid w:val="0089428F"/>
    <w:rsid w:val="00894C40"/>
    <w:rsid w:val="008950D8"/>
    <w:rsid w:val="00895278"/>
    <w:rsid w:val="008956E1"/>
    <w:rsid w:val="00895D04"/>
    <w:rsid w:val="00896F2B"/>
    <w:rsid w:val="0089759A"/>
    <w:rsid w:val="008978B1"/>
    <w:rsid w:val="008A016C"/>
    <w:rsid w:val="008A0835"/>
    <w:rsid w:val="008A0BC6"/>
    <w:rsid w:val="008A0CEA"/>
    <w:rsid w:val="008A0DB7"/>
    <w:rsid w:val="008A1E7F"/>
    <w:rsid w:val="008A20A0"/>
    <w:rsid w:val="008A2648"/>
    <w:rsid w:val="008A3410"/>
    <w:rsid w:val="008A3923"/>
    <w:rsid w:val="008A4BB5"/>
    <w:rsid w:val="008A4CF0"/>
    <w:rsid w:val="008A52CA"/>
    <w:rsid w:val="008A6A4F"/>
    <w:rsid w:val="008A7113"/>
    <w:rsid w:val="008A7D65"/>
    <w:rsid w:val="008B047B"/>
    <w:rsid w:val="008B191D"/>
    <w:rsid w:val="008B2A33"/>
    <w:rsid w:val="008B2B19"/>
    <w:rsid w:val="008B3FC9"/>
    <w:rsid w:val="008B45B8"/>
    <w:rsid w:val="008B4B6A"/>
    <w:rsid w:val="008B4FFB"/>
    <w:rsid w:val="008B5BA5"/>
    <w:rsid w:val="008B6937"/>
    <w:rsid w:val="008B69FC"/>
    <w:rsid w:val="008B6B38"/>
    <w:rsid w:val="008B7B37"/>
    <w:rsid w:val="008B7EA2"/>
    <w:rsid w:val="008B7FD7"/>
    <w:rsid w:val="008C0429"/>
    <w:rsid w:val="008C06D8"/>
    <w:rsid w:val="008C1AEC"/>
    <w:rsid w:val="008C2795"/>
    <w:rsid w:val="008C30BD"/>
    <w:rsid w:val="008C3793"/>
    <w:rsid w:val="008C3A74"/>
    <w:rsid w:val="008C3CFE"/>
    <w:rsid w:val="008C42F3"/>
    <w:rsid w:val="008C4300"/>
    <w:rsid w:val="008C49D8"/>
    <w:rsid w:val="008C4C17"/>
    <w:rsid w:val="008C5AFC"/>
    <w:rsid w:val="008C5DF1"/>
    <w:rsid w:val="008C635E"/>
    <w:rsid w:val="008C6432"/>
    <w:rsid w:val="008C65B8"/>
    <w:rsid w:val="008C662C"/>
    <w:rsid w:val="008C68BA"/>
    <w:rsid w:val="008C767A"/>
    <w:rsid w:val="008C7CD2"/>
    <w:rsid w:val="008D05E5"/>
    <w:rsid w:val="008D08BB"/>
    <w:rsid w:val="008D09D3"/>
    <w:rsid w:val="008D0E12"/>
    <w:rsid w:val="008D19F0"/>
    <w:rsid w:val="008D1A14"/>
    <w:rsid w:val="008D2946"/>
    <w:rsid w:val="008D2B97"/>
    <w:rsid w:val="008D3135"/>
    <w:rsid w:val="008D421E"/>
    <w:rsid w:val="008D44A6"/>
    <w:rsid w:val="008D4634"/>
    <w:rsid w:val="008D4A6D"/>
    <w:rsid w:val="008D4C3A"/>
    <w:rsid w:val="008D5169"/>
    <w:rsid w:val="008D5318"/>
    <w:rsid w:val="008D5388"/>
    <w:rsid w:val="008D613B"/>
    <w:rsid w:val="008D6DF2"/>
    <w:rsid w:val="008E0040"/>
    <w:rsid w:val="008E021B"/>
    <w:rsid w:val="008E0287"/>
    <w:rsid w:val="008E03CD"/>
    <w:rsid w:val="008E1723"/>
    <w:rsid w:val="008E2B7F"/>
    <w:rsid w:val="008E31EA"/>
    <w:rsid w:val="008E3623"/>
    <w:rsid w:val="008E3AF1"/>
    <w:rsid w:val="008E5A1C"/>
    <w:rsid w:val="008E5D36"/>
    <w:rsid w:val="008E5F95"/>
    <w:rsid w:val="008E6042"/>
    <w:rsid w:val="008E6158"/>
    <w:rsid w:val="008E6821"/>
    <w:rsid w:val="008E69B9"/>
    <w:rsid w:val="008E7C81"/>
    <w:rsid w:val="008F0018"/>
    <w:rsid w:val="008F0104"/>
    <w:rsid w:val="008F076D"/>
    <w:rsid w:val="008F0ACE"/>
    <w:rsid w:val="008F1614"/>
    <w:rsid w:val="008F19E8"/>
    <w:rsid w:val="008F1DDC"/>
    <w:rsid w:val="008F233C"/>
    <w:rsid w:val="008F2C3E"/>
    <w:rsid w:val="008F3907"/>
    <w:rsid w:val="008F3AC3"/>
    <w:rsid w:val="008F4715"/>
    <w:rsid w:val="008F4DD2"/>
    <w:rsid w:val="008F4EE4"/>
    <w:rsid w:val="008F5CC2"/>
    <w:rsid w:val="008F5D52"/>
    <w:rsid w:val="008F647E"/>
    <w:rsid w:val="008F64FE"/>
    <w:rsid w:val="008F670D"/>
    <w:rsid w:val="008F72E7"/>
    <w:rsid w:val="008F7592"/>
    <w:rsid w:val="008F7DE1"/>
    <w:rsid w:val="009002F5"/>
    <w:rsid w:val="00901DA4"/>
    <w:rsid w:val="009022BC"/>
    <w:rsid w:val="00902EC2"/>
    <w:rsid w:val="00903B27"/>
    <w:rsid w:val="0090421D"/>
    <w:rsid w:val="009043DE"/>
    <w:rsid w:val="00904534"/>
    <w:rsid w:val="00904B33"/>
    <w:rsid w:val="00905264"/>
    <w:rsid w:val="009052EF"/>
    <w:rsid w:val="009055BD"/>
    <w:rsid w:val="009056F4"/>
    <w:rsid w:val="00906666"/>
    <w:rsid w:val="00906735"/>
    <w:rsid w:val="0090684E"/>
    <w:rsid w:val="00906A91"/>
    <w:rsid w:val="009070CD"/>
    <w:rsid w:val="00907A7B"/>
    <w:rsid w:val="00907C64"/>
    <w:rsid w:val="00907CA4"/>
    <w:rsid w:val="009107F8"/>
    <w:rsid w:val="00910C19"/>
    <w:rsid w:val="00911A5B"/>
    <w:rsid w:val="00911E4A"/>
    <w:rsid w:val="009131A8"/>
    <w:rsid w:val="00913B9A"/>
    <w:rsid w:val="009141F8"/>
    <w:rsid w:val="009142C0"/>
    <w:rsid w:val="009147A5"/>
    <w:rsid w:val="0091497C"/>
    <w:rsid w:val="00914E5A"/>
    <w:rsid w:val="00915513"/>
    <w:rsid w:val="00915C03"/>
    <w:rsid w:val="00915C56"/>
    <w:rsid w:val="0091614F"/>
    <w:rsid w:val="009163F2"/>
    <w:rsid w:val="00916697"/>
    <w:rsid w:val="00916862"/>
    <w:rsid w:val="00916C47"/>
    <w:rsid w:val="00916CF0"/>
    <w:rsid w:val="009172AC"/>
    <w:rsid w:val="00920520"/>
    <w:rsid w:val="009208CF"/>
    <w:rsid w:val="00920A4A"/>
    <w:rsid w:val="00920F61"/>
    <w:rsid w:val="00921297"/>
    <w:rsid w:val="00922FE4"/>
    <w:rsid w:val="00923288"/>
    <w:rsid w:val="00923489"/>
    <w:rsid w:val="00923712"/>
    <w:rsid w:val="00923E3E"/>
    <w:rsid w:val="00924428"/>
    <w:rsid w:val="009245F7"/>
    <w:rsid w:val="009246D8"/>
    <w:rsid w:val="00925FE8"/>
    <w:rsid w:val="009261B5"/>
    <w:rsid w:val="009267BF"/>
    <w:rsid w:val="00926DA2"/>
    <w:rsid w:val="00926F02"/>
    <w:rsid w:val="00926FF7"/>
    <w:rsid w:val="0092705E"/>
    <w:rsid w:val="0092732F"/>
    <w:rsid w:val="00927634"/>
    <w:rsid w:val="00927A62"/>
    <w:rsid w:val="00927DC1"/>
    <w:rsid w:val="00930200"/>
    <w:rsid w:val="00931003"/>
    <w:rsid w:val="00931A6F"/>
    <w:rsid w:val="00931CE1"/>
    <w:rsid w:val="00932B4D"/>
    <w:rsid w:val="0093342C"/>
    <w:rsid w:val="00933674"/>
    <w:rsid w:val="00933DF2"/>
    <w:rsid w:val="00934347"/>
    <w:rsid w:val="009343E1"/>
    <w:rsid w:val="00934623"/>
    <w:rsid w:val="00934686"/>
    <w:rsid w:val="00934AA3"/>
    <w:rsid w:val="00934BBF"/>
    <w:rsid w:val="00934FBB"/>
    <w:rsid w:val="009353DC"/>
    <w:rsid w:val="0093561C"/>
    <w:rsid w:val="0093566D"/>
    <w:rsid w:val="00935DAC"/>
    <w:rsid w:val="009360D2"/>
    <w:rsid w:val="00936F97"/>
    <w:rsid w:val="009370B6"/>
    <w:rsid w:val="0093728B"/>
    <w:rsid w:val="0093793F"/>
    <w:rsid w:val="00937B59"/>
    <w:rsid w:val="00940C2A"/>
    <w:rsid w:val="00940F21"/>
    <w:rsid w:val="0094111D"/>
    <w:rsid w:val="00941C81"/>
    <w:rsid w:val="0094213A"/>
    <w:rsid w:val="00942183"/>
    <w:rsid w:val="00942445"/>
    <w:rsid w:val="009426B0"/>
    <w:rsid w:val="00942B13"/>
    <w:rsid w:val="00942D31"/>
    <w:rsid w:val="00942D99"/>
    <w:rsid w:val="0094320C"/>
    <w:rsid w:val="009437EC"/>
    <w:rsid w:val="009439F6"/>
    <w:rsid w:val="00943ACF"/>
    <w:rsid w:val="009441DD"/>
    <w:rsid w:val="00944465"/>
    <w:rsid w:val="009446F7"/>
    <w:rsid w:val="009448E8"/>
    <w:rsid w:val="009457B3"/>
    <w:rsid w:val="0094627D"/>
    <w:rsid w:val="00946A32"/>
    <w:rsid w:val="00946A97"/>
    <w:rsid w:val="00947419"/>
    <w:rsid w:val="009476CE"/>
    <w:rsid w:val="00947820"/>
    <w:rsid w:val="0095048E"/>
    <w:rsid w:val="00950F2E"/>
    <w:rsid w:val="00951180"/>
    <w:rsid w:val="00951876"/>
    <w:rsid w:val="00951ED8"/>
    <w:rsid w:val="00952977"/>
    <w:rsid w:val="00952AE8"/>
    <w:rsid w:val="00952EB7"/>
    <w:rsid w:val="0095318A"/>
    <w:rsid w:val="009532A8"/>
    <w:rsid w:val="00953664"/>
    <w:rsid w:val="0095392E"/>
    <w:rsid w:val="00953A0B"/>
    <w:rsid w:val="00954275"/>
    <w:rsid w:val="00954C2E"/>
    <w:rsid w:val="00954D12"/>
    <w:rsid w:val="009550BD"/>
    <w:rsid w:val="00955328"/>
    <w:rsid w:val="00955695"/>
    <w:rsid w:val="00955964"/>
    <w:rsid w:val="00955E4C"/>
    <w:rsid w:val="0095601E"/>
    <w:rsid w:val="0095603B"/>
    <w:rsid w:val="00956049"/>
    <w:rsid w:val="00956266"/>
    <w:rsid w:val="009565B7"/>
    <w:rsid w:val="009566B3"/>
    <w:rsid w:val="009566BF"/>
    <w:rsid w:val="00956B36"/>
    <w:rsid w:val="00956ED2"/>
    <w:rsid w:val="00957E02"/>
    <w:rsid w:val="009609A4"/>
    <w:rsid w:val="00960B1E"/>
    <w:rsid w:val="00960F6F"/>
    <w:rsid w:val="00961453"/>
    <w:rsid w:val="0096160F"/>
    <w:rsid w:val="00961A29"/>
    <w:rsid w:val="00961E35"/>
    <w:rsid w:val="00962326"/>
    <w:rsid w:val="00962A5B"/>
    <w:rsid w:val="00962BCC"/>
    <w:rsid w:val="00963077"/>
    <w:rsid w:val="009633ED"/>
    <w:rsid w:val="0096358A"/>
    <w:rsid w:val="009636D8"/>
    <w:rsid w:val="00963723"/>
    <w:rsid w:val="00963BB6"/>
    <w:rsid w:val="009643BE"/>
    <w:rsid w:val="00964957"/>
    <w:rsid w:val="00964E75"/>
    <w:rsid w:val="00966542"/>
    <w:rsid w:val="00966809"/>
    <w:rsid w:val="009669D6"/>
    <w:rsid w:val="00966FF6"/>
    <w:rsid w:val="00967963"/>
    <w:rsid w:val="00970011"/>
    <w:rsid w:val="009704A3"/>
    <w:rsid w:val="0097092A"/>
    <w:rsid w:val="00970BDE"/>
    <w:rsid w:val="009715AD"/>
    <w:rsid w:val="00972285"/>
    <w:rsid w:val="009726C7"/>
    <w:rsid w:val="00972784"/>
    <w:rsid w:val="00972D1E"/>
    <w:rsid w:val="00972FCC"/>
    <w:rsid w:val="009739C2"/>
    <w:rsid w:val="00973B9E"/>
    <w:rsid w:val="00974D1D"/>
    <w:rsid w:val="009758DC"/>
    <w:rsid w:val="00975D08"/>
    <w:rsid w:val="00975DD2"/>
    <w:rsid w:val="00976700"/>
    <w:rsid w:val="009777A2"/>
    <w:rsid w:val="00977B93"/>
    <w:rsid w:val="0098168E"/>
    <w:rsid w:val="00981692"/>
    <w:rsid w:val="00981B78"/>
    <w:rsid w:val="009823EC"/>
    <w:rsid w:val="00983437"/>
    <w:rsid w:val="0098361F"/>
    <w:rsid w:val="00983854"/>
    <w:rsid w:val="00984C84"/>
    <w:rsid w:val="00985012"/>
    <w:rsid w:val="009851E5"/>
    <w:rsid w:val="00985E62"/>
    <w:rsid w:val="00985E7C"/>
    <w:rsid w:val="009864D5"/>
    <w:rsid w:val="0098676F"/>
    <w:rsid w:val="00986DD8"/>
    <w:rsid w:val="00987C7B"/>
    <w:rsid w:val="00990425"/>
    <w:rsid w:val="00990605"/>
    <w:rsid w:val="00991988"/>
    <w:rsid w:val="00992025"/>
    <w:rsid w:val="00992F01"/>
    <w:rsid w:val="00993233"/>
    <w:rsid w:val="009933F5"/>
    <w:rsid w:val="00993D84"/>
    <w:rsid w:val="0099438A"/>
    <w:rsid w:val="00994727"/>
    <w:rsid w:val="009947B5"/>
    <w:rsid w:val="00994A1B"/>
    <w:rsid w:val="00994E20"/>
    <w:rsid w:val="009956EB"/>
    <w:rsid w:val="0099595B"/>
    <w:rsid w:val="00995B28"/>
    <w:rsid w:val="00995E51"/>
    <w:rsid w:val="00995F41"/>
    <w:rsid w:val="00996043"/>
    <w:rsid w:val="00996639"/>
    <w:rsid w:val="00996850"/>
    <w:rsid w:val="00997DA9"/>
    <w:rsid w:val="009A08EA"/>
    <w:rsid w:val="009A1581"/>
    <w:rsid w:val="009A292B"/>
    <w:rsid w:val="009A2BB6"/>
    <w:rsid w:val="009A2C37"/>
    <w:rsid w:val="009A2DEA"/>
    <w:rsid w:val="009A3008"/>
    <w:rsid w:val="009A339D"/>
    <w:rsid w:val="009A33E5"/>
    <w:rsid w:val="009A363B"/>
    <w:rsid w:val="009A396E"/>
    <w:rsid w:val="009A3A57"/>
    <w:rsid w:val="009A3C4D"/>
    <w:rsid w:val="009A3DB8"/>
    <w:rsid w:val="009A423F"/>
    <w:rsid w:val="009A45DB"/>
    <w:rsid w:val="009A4722"/>
    <w:rsid w:val="009A6091"/>
    <w:rsid w:val="009A6CCB"/>
    <w:rsid w:val="009A6D13"/>
    <w:rsid w:val="009A7ADC"/>
    <w:rsid w:val="009A7FB1"/>
    <w:rsid w:val="009B05B7"/>
    <w:rsid w:val="009B0601"/>
    <w:rsid w:val="009B08C4"/>
    <w:rsid w:val="009B0B89"/>
    <w:rsid w:val="009B0F54"/>
    <w:rsid w:val="009B1340"/>
    <w:rsid w:val="009B2CB3"/>
    <w:rsid w:val="009B32E5"/>
    <w:rsid w:val="009B429D"/>
    <w:rsid w:val="009B43E3"/>
    <w:rsid w:val="009B4A96"/>
    <w:rsid w:val="009B4B03"/>
    <w:rsid w:val="009B562E"/>
    <w:rsid w:val="009B5B55"/>
    <w:rsid w:val="009B62EE"/>
    <w:rsid w:val="009B6973"/>
    <w:rsid w:val="009B6A4F"/>
    <w:rsid w:val="009B6C03"/>
    <w:rsid w:val="009B6C80"/>
    <w:rsid w:val="009B78B1"/>
    <w:rsid w:val="009B7AF4"/>
    <w:rsid w:val="009B7C9B"/>
    <w:rsid w:val="009B7F1F"/>
    <w:rsid w:val="009C0020"/>
    <w:rsid w:val="009C0031"/>
    <w:rsid w:val="009C06A1"/>
    <w:rsid w:val="009C0D24"/>
    <w:rsid w:val="009C1BD1"/>
    <w:rsid w:val="009C265C"/>
    <w:rsid w:val="009C2CA6"/>
    <w:rsid w:val="009C2D18"/>
    <w:rsid w:val="009C2EEB"/>
    <w:rsid w:val="009C3790"/>
    <w:rsid w:val="009C3C84"/>
    <w:rsid w:val="009C400C"/>
    <w:rsid w:val="009C42AE"/>
    <w:rsid w:val="009C465E"/>
    <w:rsid w:val="009C4698"/>
    <w:rsid w:val="009C487A"/>
    <w:rsid w:val="009C4B54"/>
    <w:rsid w:val="009C52EA"/>
    <w:rsid w:val="009C5723"/>
    <w:rsid w:val="009C5929"/>
    <w:rsid w:val="009C5EA7"/>
    <w:rsid w:val="009C78C5"/>
    <w:rsid w:val="009C7A89"/>
    <w:rsid w:val="009C7FF6"/>
    <w:rsid w:val="009D00A8"/>
    <w:rsid w:val="009D014A"/>
    <w:rsid w:val="009D0294"/>
    <w:rsid w:val="009D045D"/>
    <w:rsid w:val="009D12F1"/>
    <w:rsid w:val="009D1478"/>
    <w:rsid w:val="009D16A4"/>
    <w:rsid w:val="009D1869"/>
    <w:rsid w:val="009D2EB5"/>
    <w:rsid w:val="009D302E"/>
    <w:rsid w:val="009D36E4"/>
    <w:rsid w:val="009D3AF5"/>
    <w:rsid w:val="009D4744"/>
    <w:rsid w:val="009D498B"/>
    <w:rsid w:val="009D4A14"/>
    <w:rsid w:val="009D4C0D"/>
    <w:rsid w:val="009D6471"/>
    <w:rsid w:val="009D6DA2"/>
    <w:rsid w:val="009D7067"/>
    <w:rsid w:val="009D74F6"/>
    <w:rsid w:val="009D77D8"/>
    <w:rsid w:val="009D7D6A"/>
    <w:rsid w:val="009E010A"/>
    <w:rsid w:val="009E0651"/>
    <w:rsid w:val="009E0767"/>
    <w:rsid w:val="009E156A"/>
    <w:rsid w:val="009E1EB3"/>
    <w:rsid w:val="009E246F"/>
    <w:rsid w:val="009E25BB"/>
    <w:rsid w:val="009E2D48"/>
    <w:rsid w:val="009E2E59"/>
    <w:rsid w:val="009E31B1"/>
    <w:rsid w:val="009E3A2E"/>
    <w:rsid w:val="009E3C52"/>
    <w:rsid w:val="009E49F2"/>
    <w:rsid w:val="009E4EAE"/>
    <w:rsid w:val="009E4FDA"/>
    <w:rsid w:val="009E5216"/>
    <w:rsid w:val="009E63F2"/>
    <w:rsid w:val="009E6835"/>
    <w:rsid w:val="009E7569"/>
    <w:rsid w:val="009E7C2F"/>
    <w:rsid w:val="009F01A6"/>
    <w:rsid w:val="009F0211"/>
    <w:rsid w:val="009F05E7"/>
    <w:rsid w:val="009F0853"/>
    <w:rsid w:val="009F0A30"/>
    <w:rsid w:val="009F0E2F"/>
    <w:rsid w:val="009F120F"/>
    <w:rsid w:val="009F1CEE"/>
    <w:rsid w:val="009F22F8"/>
    <w:rsid w:val="009F23A3"/>
    <w:rsid w:val="009F23F0"/>
    <w:rsid w:val="009F25C2"/>
    <w:rsid w:val="009F29F0"/>
    <w:rsid w:val="009F33D7"/>
    <w:rsid w:val="009F40A7"/>
    <w:rsid w:val="009F4A86"/>
    <w:rsid w:val="009F4DBE"/>
    <w:rsid w:val="009F5D3A"/>
    <w:rsid w:val="009F62EB"/>
    <w:rsid w:val="009F7513"/>
    <w:rsid w:val="009F7682"/>
    <w:rsid w:val="009F769F"/>
    <w:rsid w:val="009F7D3E"/>
    <w:rsid w:val="00A007F8"/>
    <w:rsid w:val="00A008AF"/>
    <w:rsid w:val="00A0125B"/>
    <w:rsid w:val="00A019D5"/>
    <w:rsid w:val="00A01FE7"/>
    <w:rsid w:val="00A03173"/>
    <w:rsid w:val="00A03191"/>
    <w:rsid w:val="00A032EB"/>
    <w:rsid w:val="00A03B7A"/>
    <w:rsid w:val="00A03C80"/>
    <w:rsid w:val="00A0429F"/>
    <w:rsid w:val="00A046AC"/>
    <w:rsid w:val="00A04885"/>
    <w:rsid w:val="00A04F93"/>
    <w:rsid w:val="00A05816"/>
    <w:rsid w:val="00A07D91"/>
    <w:rsid w:val="00A07E9D"/>
    <w:rsid w:val="00A10375"/>
    <w:rsid w:val="00A10821"/>
    <w:rsid w:val="00A108A4"/>
    <w:rsid w:val="00A1107B"/>
    <w:rsid w:val="00A11ADB"/>
    <w:rsid w:val="00A12552"/>
    <w:rsid w:val="00A1257E"/>
    <w:rsid w:val="00A125BC"/>
    <w:rsid w:val="00A12BAB"/>
    <w:rsid w:val="00A1301E"/>
    <w:rsid w:val="00A131AD"/>
    <w:rsid w:val="00A133F0"/>
    <w:rsid w:val="00A14119"/>
    <w:rsid w:val="00A1528B"/>
    <w:rsid w:val="00A15948"/>
    <w:rsid w:val="00A164C9"/>
    <w:rsid w:val="00A169C9"/>
    <w:rsid w:val="00A1735A"/>
    <w:rsid w:val="00A17392"/>
    <w:rsid w:val="00A17E42"/>
    <w:rsid w:val="00A20592"/>
    <w:rsid w:val="00A20865"/>
    <w:rsid w:val="00A20BC9"/>
    <w:rsid w:val="00A20F34"/>
    <w:rsid w:val="00A21836"/>
    <w:rsid w:val="00A21EF8"/>
    <w:rsid w:val="00A22684"/>
    <w:rsid w:val="00A228B9"/>
    <w:rsid w:val="00A22C5A"/>
    <w:rsid w:val="00A22DE2"/>
    <w:rsid w:val="00A23945"/>
    <w:rsid w:val="00A23BD1"/>
    <w:rsid w:val="00A23D84"/>
    <w:rsid w:val="00A23F62"/>
    <w:rsid w:val="00A24240"/>
    <w:rsid w:val="00A2434B"/>
    <w:rsid w:val="00A2496D"/>
    <w:rsid w:val="00A24E3E"/>
    <w:rsid w:val="00A24F51"/>
    <w:rsid w:val="00A2517B"/>
    <w:rsid w:val="00A254F7"/>
    <w:rsid w:val="00A255C1"/>
    <w:rsid w:val="00A2583C"/>
    <w:rsid w:val="00A25993"/>
    <w:rsid w:val="00A25A01"/>
    <w:rsid w:val="00A26E2E"/>
    <w:rsid w:val="00A27037"/>
    <w:rsid w:val="00A27054"/>
    <w:rsid w:val="00A27065"/>
    <w:rsid w:val="00A27694"/>
    <w:rsid w:val="00A27A3E"/>
    <w:rsid w:val="00A27A76"/>
    <w:rsid w:val="00A3006F"/>
    <w:rsid w:val="00A30587"/>
    <w:rsid w:val="00A30656"/>
    <w:rsid w:val="00A30792"/>
    <w:rsid w:val="00A30E4D"/>
    <w:rsid w:val="00A313FC"/>
    <w:rsid w:val="00A3167B"/>
    <w:rsid w:val="00A31801"/>
    <w:rsid w:val="00A31D1C"/>
    <w:rsid w:val="00A32003"/>
    <w:rsid w:val="00A321A7"/>
    <w:rsid w:val="00A3244E"/>
    <w:rsid w:val="00A32884"/>
    <w:rsid w:val="00A332CC"/>
    <w:rsid w:val="00A3336F"/>
    <w:rsid w:val="00A338C5"/>
    <w:rsid w:val="00A352F2"/>
    <w:rsid w:val="00A3560D"/>
    <w:rsid w:val="00A35671"/>
    <w:rsid w:val="00A35BDA"/>
    <w:rsid w:val="00A35F3D"/>
    <w:rsid w:val="00A3632B"/>
    <w:rsid w:val="00A36FBA"/>
    <w:rsid w:val="00A371FA"/>
    <w:rsid w:val="00A37BF1"/>
    <w:rsid w:val="00A4032B"/>
    <w:rsid w:val="00A409B0"/>
    <w:rsid w:val="00A40E64"/>
    <w:rsid w:val="00A40FC1"/>
    <w:rsid w:val="00A42EDD"/>
    <w:rsid w:val="00A434E5"/>
    <w:rsid w:val="00A435D1"/>
    <w:rsid w:val="00A43C9E"/>
    <w:rsid w:val="00A43F56"/>
    <w:rsid w:val="00A44009"/>
    <w:rsid w:val="00A44C10"/>
    <w:rsid w:val="00A4560F"/>
    <w:rsid w:val="00A47001"/>
    <w:rsid w:val="00A470F8"/>
    <w:rsid w:val="00A47685"/>
    <w:rsid w:val="00A476DB"/>
    <w:rsid w:val="00A478BD"/>
    <w:rsid w:val="00A47907"/>
    <w:rsid w:val="00A50025"/>
    <w:rsid w:val="00A5056F"/>
    <w:rsid w:val="00A509F1"/>
    <w:rsid w:val="00A50E72"/>
    <w:rsid w:val="00A51224"/>
    <w:rsid w:val="00A51765"/>
    <w:rsid w:val="00A5218F"/>
    <w:rsid w:val="00A5286F"/>
    <w:rsid w:val="00A534AB"/>
    <w:rsid w:val="00A53CBB"/>
    <w:rsid w:val="00A53CE5"/>
    <w:rsid w:val="00A53DAF"/>
    <w:rsid w:val="00A53E99"/>
    <w:rsid w:val="00A543E7"/>
    <w:rsid w:val="00A548CB"/>
    <w:rsid w:val="00A55017"/>
    <w:rsid w:val="00A552CA"/>
    <w:rsid w:val="00A55D6D"/>
    <w:rsid w:val="00A55E52"/>
    <w:rsid w:val="00A55EF2"/>
    <w:rsid w:val="00A56487"/>
    <w:rsid w:val="00A5657C"/>
    <w:rsid w:val="00A568A7"/>
    <w:rsid w:val="00A5733E"/>
    <w:rsid w:val="00A576B5"/>
    <w:rsid w:val="00A57870"/>
    <w:rsid w:val="00A57C04"/>
    <w:rsid w:val="00A57C52"/>
    <w:rsid w:val="00A601D9"/>
    <w:rsid w:val="00A603C6"/>
    <w:rsid w:val="00A60CF2"/>
    <w:rsid w:val="00A611FE"/>
    <w:rsid w:val="00A61553"/>
    <w:rsid w:val="00A61888"/>
    <w:rsid w:val="00A61A1D"/>
    <w:rsid w:val="00A61A41"/>
    <w:rsid w:val="00A61C0E"/>
    <w:rsid w:val="00A6237C"/>
    <w:rsid w:val="00A62B89"/>
    <w:rsid w:val="00A62BB8"/>
    <w:rsid w:val="00A62C35"/>
    <w:rsid w:val="00A636B7"/>
    <w:rsid w:val="00A63AE1"/>
    <w:rsid w:val="00A63B6F"/>
    <w:rsid w:val="00A63EC6"/>
    <w:rsid w:val="00A63F4D"/>
    <w:rsid w:val="00A641F6"/>
    <w:rsid w:val="00A649DD"/>
    <w:rsid w:val="00A64E53"/>
    <w:rsid w:val="00A65058"/>
    <w:rsid w:val="00A67107"/>
    <w:rsid w:val="00A67385"/>
    <w:rsid w:val="00A673AC"/>
    <w:rsid w:val="00A67654"/>
    <w:rsid w:val="00A679B9"/>
    <w:rsid w:val="00A70844"/>
    <w:rsid w:val="00A71397"/>
    <w:rsid w:val="00A7139C"/>
    <w:rsid w:val="00A71417"/>
    <w:rsid w:val="00A71C1E"/>
    <w:rsid w:val="00A71FE1"/>
    <w:rsid w:val="00A7232D"/>
    <w:rsid w:val="00A72429"/>
    <w:rsid w:val="00A72560"/>
    <w:rsid w:val="00A72802"/>
    <w:rsid w:val="00A72857"/>
    <w:rsid w:val="00A729F5"/>
    <w:rsid w:val="00A73585"/>
    <w:rsid w:val="00A737AE"/>
    <w:rsid w:val="00A741C4"/>
    <w:rsid w:val="00A74AFE"/>
    <w:rsid w:val="00A75138"/>
    <w:rsid w:val="00A75642"/>
    <w:rsid w:val="00A7588A"/>
    <w:rsid w:val="00A76328"/>
    <w:rsid w:val="00A764A3"/>
    <w:rsid w:val="00A7668E"/>
    <w:rsid w:val="00A76D01"/>
    <w:rsid w:val="00A76EA4"/>
    <w:rsid w:val="00A77202"/>
    <w:rsid w:val="00A8040A"/>
    <w:rsid w:val="00A805DF"/>
    <w:rsid w:val="00A807A7"/>
    <w:rsid w:val="00A80BC4"/>
    <w:rsid w:val="00A81927"/>
    <w:rsid w:val="00A81F58"/>
    <w:rsid w:val="00A82F4D"/>
    <w:rsid w:val="00A83264"/>
    <w:rsid w:val="00A834E2"/>
    <w:rsid w:val="00A8373B"/>
    <w:rsid w:val="00A83868"/>
    <w:rsid w:val="00A84996"/>
    <w:rsid w:val="00A84E88"/>
    <w:rsid w:val="00A85581"/>
    <w:rsid w:val="00A85B96"/>
    <w:rsid w:val="00A860BA"/>
    <w:rsid w:val="00A86299"/>
    <w:rsid w:val="00A87B65"/>
    <w:rsid w:val="00A904DC"/>
    <w:rsid w:val="00A90505"/>
    <w:rsid w:val="00A90880"/>
    <w:rsid w:val="00A910E9"/>
    <w:rsid w:val="00A91114"/>
    <w:rsid w:val="00A915BB"/>
    <w:rsid w:val="00A92031"/>
    <w:rsid w:val="00A92446"/>
    <w:rsid w:val="00A92B53"/>
    <w:rsid w:val="00A92ED6"/>
    <w:rsid w:val="00A93353"/>
    <w:rsid w:val="00A9410D"/>
    <w:rsid w:val="00A9430C"/>
    <w:rsid w:val="00A94836"/>
    <w:rsid w:val="00A9489C"/>
    <w:rsid w:val="00A94C40"/>
    <w:rsid w:val="00A950C1"/>
    <w:rsid w:val="00A95DEE"/>
    <w:rsid w:val="00A9734E"/>
    <w:rsid w:val="00A97634"/>
    <w:rsid w:val="00AA0052"/>
    <w:rsid w:val="00AA005A"/>
    <w:rsid w:val="00AA02BB"/>
    <w:rsid w:val="00AA0350"/>
    <w:rsid w:val="00AA04F9"/>
    <w:rsid w:val="00AA0585"/>
    <w:rsid w:val="00AA061A"/>
    <w:rsid w:val="00AA0827"/>
    <w:rsid w:val="00AA0972"/>
    <w:rsid w:val="00AA0EC3"/>
    <w:rsid w:val="00AA11B4"/>
    <w:rsid w:val="00AA11D1"/>
    <w:rsid w:val="00AA13AE"/>
    <w:rsid w:val="00AA1453"/>
    <w:rsid w:val="00AA1B71"/>
    <w:rsid w:val="00AA244D"/>
    <w:rsid w:val="00AA27C4"/>
    <w:rsid w:val="00AA3145"/>
    <w:rsid w:val="00AA32A1"/>
    <w:rsid w:val="00AA39A2"/>
    <w:rsid w:val="00AA3A8F"/>
    <w:rsid w:val="00AA3E80"/>
    <w:rsid w:val="00AA3F6F"/>
    <w:rsid w:val="00AA41C2"/>
    <w:rsid w:val="00AA45A7"/>
    <w:rsid w:val="00AA4749"/>
    <w:rsid w:val="00AA4771"/>
    <w:rsid w:val="00AA499D"/>
    <w:rsid w:val="00AA4C92"/>
    <w:rsid w:val="00AA527A"/>
    <w:rsid w:val="00AA5B51"/>
    <w:rsid w:val="00AA5F2A"/>
    <w:rsid w:val="00AA5F9F"/>
    <w:rsid w:val="00AA63FD"/>
    <w:rsid w:val="00AA6483"/>
    <w:rsid w:val="00AA6A67"/>
    <w:rsid w:val="00AA6AAC"/>
    <w:rsid w:val="00AA6EDD"/>
    <w:rsid w:val="00AA7205"/>
    <w:rsid w:val="00AA739E"/>
    <w:rsid w:val="00AA74A6"/>
    <w:rsid w:val="00AA74B9"/>
    <w:rsid w:val="00AA76A9"/>
    <w:rsid w:val="00AA76B4"/>
    <w:rsid w:val="00AA7739"/>
    <w:rsid w:val="00AB01D3"/>
    <w:rsid w:val="00AB0840"/>
    <w:rsid w:val="00AB12B7"/>
    <w:rsid w:val="00AB19B9"/>
    <w:rsid w:val="00AB1B40"/>
    <w:rsid w:val="00AB1C10"/>
    <w:rsid w:val="00AB28B4"/>
    <w:rsid w:val="00AB2912"/>
    <w:rsid w:val="00AB3313"/>
    <w:rsid w:val="00AB365C"/>
    <w:rsid w:val="00AB3F4D"/>
    <w:rsid w:val="00AB450B"/>
    <w:rsid w:val="00AB596E"/>
    <w:rsid w:val="00AB5A53"/>
    <w:rsid w:val="00AB5AE1"/>
    <w:rsid w:val="00AB6CEE"/>
    <w:rsid w:val="00AB72E0"/>
    <w:rsid w:val="00AB7798"/>
    <w:rsid w:val="00AB795A"/>
    <w:rsid w:val="00AC0363"/>
    <w:rsid w:val="00AC08EF"/>
    <w:rsid w:val="00AC0AB1"/>
    <w:rsid w:val="00AC10F9"/>
    <w:rsid w:val="00AC20DB"/>
    <w:rsid w:val="00AC2389"/>
    <w:rsid w:val="00AC243C"/>
    <w:rsid w:val="00AC25DA"/>
    <w:rsid w:val="00AC27BB"/>
    <w:rsid w:val="00AC29A6"/>
    <w:rsid w:val="00AC34BC"/>
    <w:rsid w:val="00AC4703"/>
    <w:rsid w:val="00AC4B00"/>
    <w:rsid w:val="00AC57C8"/>
    <w:rsid w:val="00AC6E8B"/>
    <w:rsid w:val="00AC6FD4"/>
    <w:rsid w:val="00AC71AD"/>
    <w:rsid w:val="00AC730B"/>
    <w:rsid w:val="00AD0087"/>
    <w:rsid w:val="00AD0734"/>
    <w:rsid w:val="00AD1714"/>
    <w:rsid w:val="00AD1813"/>
    <w:rsid w:val="00AD185A"/>
    <w:rsid w:val="00AD19B7"/>
    <w:rsid w:val="00AD1C5C"/>
    <w:rsid w:val="00AD1CDF"/>
    <w:rsid w:val="00AD20AC"/>
    <w:rsid w:val="00AD22EC"/>
    <w:rsid w:val="00AD3EE3"/>
    <w:rsid w:val="00AD4552"/>
    <w:rsid w:val="00AD4A88"/>
    <w:rsid w:val="00AD4F74"/>
    <w:rsid w:val="00AD5413"/>
    <w:rsid w:val="00AD59C4"/>
    <w:rsid w:val="00AD6333"/>
    <w:rsid w:val="00AD651E"/>
    <w:rsid w:val="00AD69D4"/>
    <w:rsid w:val="00AD7F37"/>
    <w:rsid w:val="00AE0509"/>
    <w:rsid w:val="00AE07B6"/>
    <w:rsid w:val="00AE0CE6"/>
    <w:rsid w:val="00AE17A6"/>
    <w:rsid w:val="00AE17F4"/>
    <w:rsid w:val="00AE187B"/>
    <w:rsid w:val="00AE190B"/>
    <w:rsid w:val="00AE1B69"/>
    <w:rsid w:val="00AE2208"/>
    <w:rsid w:val="00AE26F5"/>
    <w:rsid w:val="00AE2836"/>
    <w:rsid w:val="00AE3056"/>
    <w:rsid w:val="00AE3149"/>
    <w:rsid w:val="00AE335E"/>
    <w:rsid w:val="00AE3571"/>
    <w:rsid w:val="00AE3FCE"/>
    <w:rsid w:val="00AE46D6"/>
    <w:rsid w:val="00AE4CD1"/>
    <w:rsid w:val="00AE4F1F"/>
    <w:rsid w:val="00AE5473"/>
    <w:rsid w:val="00AE56FB"/>
    <w:rsid w:val="00AE5B67"/>
    <w:rsid w:val="00AE5E3A"/>
    <w:rsid w:val="00AE6955"/>
    <w:rsid w:val="00AE6A02"/>
    <w:rsid w:val="00AE6E5B"/>
    <w:rsid w:val="00AE6E66"/>
    <w:rsid w:val="00AE6F1B"/>
    <w:rsid w:val="00AE6F84"/>
    <w:rsid w:val="00AE717A"/>
    <w:rsid w:val="00AE71EF"/>
    <w:rsid w:val="00AE7363"/>
    <w:rsid w:val="00AE76B3"/>
    <w:rsid w:val="00AE79C1"/>
    <w:rsid w:val="00AE7CD7"/>
    <w:rsid w:val="00AE7F73"/>
    <w:rsid w:val="00AF04FC"/>
    <w:rsid w:val="00AF0C83"/>
    <w:rsid w:val="00AF0E4F"/>
    <w:rsid w:val="00AF1982"/>
    <w:rsid w:val="00AF2AFC"/>
    <w:rsid w:val="00AF2CE6"/>
    <w:rsid w:val="00AF2DDE"/>
    <w:rsid w:val="00AF3408"/>
    <w:rsid w:val="00AF409D"/>
    <w:rsid w:val="00AF450A"/>
    <w:rsid w:val="00AF4D54"/>
    <w:rsid w:val="00AF4DF4"/>
    <w:rsid w:val="00AF53C9"/>
    <w:rsid w:val="00AF5873"/>
    <w:rsid w:val="00AF6B53"/>
    <w:rsid w:val="00AF706A"/>
    <w:rsid w:val="00AF70FC"/>
    <w:rsid w:val="00AF79AA"/>
    <w:rsid w:val="00B00854"/>
    <w:rsid w:val="00B00AEC"/>
    <w:rsid w:val="00B00E39"/>
    <w:rsid w:val="00B011BF"/>
    <w:rsid w:val="00B014ED"/>
    <w:rsid w:val="00B017F5"/>
    <w:rsid w:val="00B01C29"/>
    <w:rsid w:val="00B025BB"/>
    <w:rsid w:val="00B02742"/>
    <w:rsid w:val="00B02C4A"/>
    <w:rsid w:val="00B02E0A"/>
    <w:rsid w:val="00B03574"/>
    <w:rsid w:val="00B03726"/>
    <w:rsid w:val="00B039FE"/>
    <w:rsid w:val="00B03A23"/>
    <w:rsid w:val="00B03E99"/>
    <w:rsid w:val="00B04019"/>
    <w:rsid w:val="00B041D6"/>
    <w:rsid w:val="00B04289"/>
    <w:rsid w:val="00B04601"/>
    <w:rsid w:val="00B049E6"/>
    <w:rsid w:val="00B05336"/>
    <w:rsid w:val="00B05E13"/>
    <w:rsid w:val="00B06378"/>
    <w:rsid w:val="00B066F9"/>
    <w:rsid w:val="00B07258"/>
    <w:rsid w:val="00B0764F"/>
    <w:rsid w:val="00B07913"/>
    <w:rsid w:val="00B07EE2"/>
    <w:rsid w:val="00B100ED"/>
    <w:rsid w:val="00B107E9"/>
    <w:rsid w:val="00B1095E"/>
    <w:rsid w:val="00B10B7C"/>
    <w:rsid w:val="00B11004"/>
    <w:rsid w:val="00B119A7"/>
    <w:rsid w:val="00B13205"/>
    <w:rsid w:val="00B13715"/>
    <w:rsid w:val="00B13855"/>
    <w:rsid w:val="00B13BD6"/>
    <w:rsid w:val="00B13BDA"/>
    <w:rsid w:val="00B13CAF"/>
    <w:rsid w:val="00B1424F"/>
    <w:rsid w:val="00B14437"/>
    <w:rsid w:val="00B14882"/>
    <w:rsid w:val="00B14F92"/>
    <w:rsid w:val="00B15325"/>
    <w:rsid w:val="00B15D0F"/>
    <w:rsid w:val="00B16996"/>
    <w:rsid w:val="00B169CD"/>
    <w:rsid w:val="00B16B13"/>
    <w:rsid w:val="00B16B99"/>
    <w:rsid w:val="00B16D35"/>
    <w:rsid w:val="00B171C1"/>
    <w:rsid w:val="00B17AB5"/>
    <w:rsid w:val="00B17F10"/>
    <w:rsid w:val="00B201D3"/>
    <w:rsid w:val="00B20F07"/>
    <w:rsid w:val="00B21E47"/>
    <w:rsid w:val="00B21E5D"/>
    <w:rsid w:val="00B21FFB"/>
    <w:rsid w:val="00B222D7"/>
    <w:rsid w:val="00B2349D"/>
    <w:rsid w:val="00B23ED2"/>
    <w:rsid w:val="00B247BF"/>
    <w:rsid w:val="00B24A95"/>
    <w:rsid w:val="00B24B46"/>
    <w:rsid w:val="00B24CB8"/>
    <w:rsid w:val="00B25345"/>
    <w:rsid w:val="00B26BF4"/>
    <w:rsid w:val="00B26D07"/>
    <w:rsid w:val="00B26F2E"/>
    <w:rsid w:val="00B2784F"/>
    <w:rsid w:val="00B27B07"/>
    <w:rsid w:val="00B27CEA"/>
    <w:rsid w:val="00B30481"/>
    <w:rsid w:val="00B306F8"/>
    <w:rsid w:val="00B30DD1"/>
    <w:rsid w:val="00B31E84"/>
    <w:rsid w:val="00B31EB5"/>
    <w:rsid w:val="00B32A28"/>
    <w:rsid w:val="00B32FAA"/>
    <w:rsid w:val="00B33E71"/>
    <w:rsid w:val="00B34364"/>
    <w:rsid w:val="00B344DD"/>
    <w:rsid w:val="00B34923"/>
    <w:rsid w:val="00B35590"/>
    <w:rsid w:val="00B3630B"/>
    <w:rsid w:val="00B3683C"/>
    <w:rsid w:val="00B36886"/>
    <w:rsid w:val="00B36E30"/>
    <w:rsid w:val="00B36E71"/>
    <w:rsid w:val="00B37252"/>
    <w:rsid w:val="00B37B9F"/>
    <w:rsid w:val="00B40B4C"/>
    <w:rsid w:val="00B40C60"/>
    <w:rsid w:val="00B40C84"/>
    <w:rsid w:val="00B40DF8"/>
    <w:rsid w:val="00B41411"/>
    <w:rsid w:val="00B4150B"/>
    <w:rsid w:val="00B41566"/>
    <w:rsid w:val="00B417DD"/>
    <w:rsid w:val="00B41827"/>
    <w:rsid w:val="00B419D7"/>
    <w:rsid w:val="00B41D39"/>
    <w:rsid w:val="00B41EBB"/>
    <w:rsid w:val="00B41FC9"/>
    <w:rsid w:val="00B421AC"/>
    <w:rsid w:val="00B4229B"/>
    <w:rsid w:val="00B42543"/>
    <w:rsid w:val="00B42566"/>
    <w:rsid w:val="00B429F9"/>
    <w:rsid w:val="00B430B5"/>
    <w:rsid w:val="00B43A99"/>
    <w:rsid w:val="00B4434F"/>
    <w:rsid w:val="00B4524A"/>
    <w:rsid w:val="00B45527"/>
    <w:rsid w:val="00B45D01"/>
    <w:rsid w:val="00B46CB2"/>
    <w:rsid w:val="00B46F34"/>
    <w:rsid w:val="00B47080"/>
    <w:rsid w:val="00B47468"/>
    <w:rsid w:val="00B504C3"/>
    <w:rsid w:val="00B5078F"/>
    <w:rsid w:val="00B50A16"/>
    <w:rsid w:val="00B50D1C"/>
    <w:rsid w:val="00B510FC"/>
    <w:rsid w:val="00B511DF"/>
    <w:rsid w:val="00B51336"/>
    <w:rsid w:val="00B5148D"/>
    <w:rsid w:val="00B52D1E"/>
    <w:rsid w:val="00B52DB2"/>
    <w:rsid w:val="00B53676"/>
    <w:rsid w:val="00B538B6"/>
    <w:rsid w:val="00B539E0"/>
    <w:rsid w:val="00B53EB9"/>
    <w:rsid w:val="00B54145"/>
    <w:rsid w:val="00B54552"/>
    <w:rsid w:val="00B5553A"/>
    <w:rsid w:val="00B556AB"/>
    <w:rsid w:val="00B559EC"/>
    <w:rsid w:val="00B56B6F"/>
    <w:rsid w:val="00B57952"/>
    <w:rsid w:val="00B57D05"/>
    <w:rsid w:val="00B60100"/>
    <w:rsid w:val="00B601F5"/>
    <w:rsid w:val="00B60505"/>
    <w:rsid w:val="00B60E85"/>
    <w:rsid w:val="00B60FA0"/>
    <w:rsid w:val="00B612D5"/>
    <w:rsid w:val="00B613EF"/>
    <w:rsid w:val="00B613FD"/>
    <w:rsid w:val="00B6254F"/>
    <w:rsid w:val="00B62574"/>
    <w:rsid w:val="00B62CFE"/>
    <w:rsid w:val="00B64130"/>
    <w:rsid w:val="00B64358"/>
    <w:rsid w:val="00B647D9"/>
    <w:rsid w:val="00B648FD"/>
    <w:rsid w:val="00B64D13"/>
    <w:rsid w:val="00B64E23"/>
    <w:rsid w:val="00B6514A"/>
    <w:rsid w:val="00B653E9"/>
    <w:rsid w:val="00B65805"/>
    <w:rsid w:val="00B65957"/>
    <w:rsid w:val="00B65F1C"/>
    <w:rsid w:val="00B6618B"/>
    <w:rsid w:val="00B6619D"/>
    <w:rsid w:val="00B66331"/>
    <w:rsid w:val="00B67B7C"/>
    <w:rsid w:val="00B70194"/>
    <w:rsid w:val="00B708A6"/>
    <w:rsid w:val="00B70AAD"/>
    <w:rsid w:val="00B70D2B"/>
    <w:rsid w:val="00B70DD6"/>
    <w:rsid w:val="00B71286"/>
    <w:rsid w:val="00B7152E"/>
    <w:rsid w:val="00B718AB"/>
    <w:rsid w:val="00B72607"/>
    <w:rsid w:val="00B727BA"/>
    <w:rsid w:val="00B7473C"/>
    <w:rsid w:val="00B7477A"/>
    <w:rsid w:val="00B74BE9"/>
    <w:rsid w:val="00B74D20"/>
    <w:rsid w:val="00B757C4"/>
    <w:rsid w:val="00B75CD4"/>
    <w:rsid w:val="00B767AA"/>
    <w:rsid w:val="00B76C35"/>
    <w:rsid w:val="00B77039"/>
    <w:rsid w:val="00B772C2"/>
    <w:rsid w:val="00B77933"/>
    <w:rsid w:val="00B77D3F"/>
    <w:rsid w:val="00B77E01"/>
    <w:rsid w:val="00B81BB8"/>
    <w:rsid w:val="00B82382"/>
    <w:rsid w:val="00B8248F"/>
    <w:rsid w:val="00B8274D"/>
    <w:rsid w:val="00B8280D"/>
    <w:rsid w:val="00B82E73"/>
    <w:rsid w:val="00B83360"/>
    <w:rsid w:val="00B8351B"/>
    <w:rsid w:val="00B8381B"/>
    <w:rsid w:val="00B83888"/>
    <w:rsid w:val="00B840BD"/>
    <w:rsid w:val="00B8422C"/>
    <w:rsid w:val="00B84830"/>
    <w:rsid w:val="00B85113"/>
    <w:rsid w:val="00B85920"/>
    <w:rsid w:val="00B862B4"/>
    <w:rsid w:val="00B86BAF"/>
    <w:rsid w:val="00B86C5B"/>
    <w:rsid w:val="00B86F94"/>
    <w:rsid w:val="00B87610"/>
    <w:rsid w:val="00B87DA9"/>
    <w:rsid w:val="00B9064C"/>
    <w:rsid w:val="00B90F77"/>
    <w:rsid w:val="00B91F60"/>
    <w:rsid w:val="00B920B6"/>
    <w:rsid w:val="00B925A9"/>
    <w:rsid w:val="00B927EE"/>
    <w:rsid w:val="00B92A81"/>
    <w:rsid w:val="00B9402A"/>
    <w:rsid w:val="00B94760"/>
    <w:rsid w:val="00B94DF6"/>
    <w:rsid w:val="00B954A3"/>
    <w:rsid w:val="00B95516"/>
    <w:rsid w:val="00B95A7C"/>
    <w:rsid w:val="00B95BA9"/>
    <w:rsid w:val="00B95D6A"/>
    <w:rsid w:val="00B95F10"/>
    <w:rsid w:val="00B962B9"/>
    <w:rsid w:val="00B9682F"/>
    <w:rsid w:val="00B96A68"/>
    <w:rsid w:val="00B97577"/>
    <w:rsid w:val="00B9769F"/>
    <w:rsid w:val="00B9780F"/>
    <w:rsid w:val="00BA02B8"/>
    <w:rsid w:val="00BA036C"/>
    <w:rsid w:val="00BA0FDF"/>
    <w:rsid w:val="00BA14C1"/>
    <w:rsid w:val="00BA1ED0"/>
    <w:rsid w:val="00BA3A35"/>
    <w:rsid w:val="00BA3AAB"/>
    <w:rsid w:val="00BA3F09"/>
    <w:rsid w:val="00BA4494"/>
    <w:rsid w:val="00BA4BAD"/>
    <w:rsid w:val="00BA4E47"/>
    <w:rsid w:val="00BA552E"/>
    <w:rsid w:val="00BA6192"/>
    <w:rsid w:val="00BA63A5"/>
    <w:rsid w:val="00BA664C"/>
    <w:rsid w:val="00BA665E"/>
    <w:rsid w:val="00BA681B"/>
    <w:rsid w:val="00BA683C"/>
    <w:rsid w:val="00BA6D3A"/>
    <w:rsid w:val="00BA70AB"/>
    <w:rsid w:val="00BB013D"/>
    <w:rsid w:val="00BB02C8"/>
    <w:rsid w:val="00BB052B"/>
    <w:rsid w:val="00BB074D"/>
    <w:rsid w:val="00BB08D2"/>
    <w:rsid w:val="00BB0D33"/>
    <w:rsid w:val="00BB0EAA"/>
    <w:rsid w:val="00BB173F"/>
    <w:rsid w:val="00BB2833"/>
    <w:rsid w:val="00BB2BA8"/>
    <w:rsid w:val="00BB2CBD"/>
    <w:rsid w:val="00BB326D"/>
    <w:rsid w:val="00BB33ED"/>
    <w:rsid w:val="00BB464E"/>
    <w:rsid w:val="00BB58C6"/>
    <w:rsid w:val="00BB58FA"/>
    <w:rsid w:val="00BB5C36"/>
    <w:rsid w:val="00BB7048"/>
    <w:rsid w:val="00BB722E"/>
    <w:rsid w:val="00BB758E"/>
    <w:rsid w:val="00BB7A6A"/>
    <w:rsid w:val="00BB7E10"/>
    <w:rsid w:val="00BC0D7E"/>
    <w:rsid w:val="00BC131A"/>
    <w:rsid w:val="00BC1B16"/>
    <w:rsid w:val="00BC1B35"/>
    <w:rsid w:val="00BC212E"/>
    <w:rsid w:val="00BC2594"/>
    <w:rsid w:val="00BC28CC"/>
    <w:rsid w:val="00BC2D5A"/>
    <w:rsid w:val="00BC3254"/>
    <w:rsid w:val="00BC3A55"/>
    <w:rsid w:val="00BC406F"/>
    <w:rsid w:val="00BC4097"/>
    <w:rsid w:val="00BC421B"/>
    <w:rsid w:val="00BC4D3B"/>
    <w:rsid w:val="00BC4F06"/>
    <w:rsid w:val="00BC5319"/>
    <w:rsid w:val="00BC56F7"/>
    <w:rsid w:val="00BC5A97"/>
    <w:rsid w:val="00BC5EF5"/>
    <w:rsid w:val="00BC6014"/>
    <w:rsid w:val="00BC60F6"/>
    <w:rsid w:val="00BC6A70"/>
    <w:rsid w:val="00BC6ED1"/>
    <w:rsid w:val="00BC74F9"/>
    <w:rsid w:val="00BC766E"/>
    <w:rsid w:val="00BD04A5"/>
    <w:rsid w:val="00BD05DB"/>
    <w:rsid w:val="00BD0DA1"/>
    <w:rsid w:val="00BD12A0"/>
    <w:rsid w:val="00BD1764"/>
    <w:rsid w:val="00BD29CA"/>
    <w:rsid w:val="00BD2D39"/>
    <w:rsid w:val="00BD308C"/>
    <w:rsid w:val="00BD3980"/>
    <w:rsid w:val="00BD3C62"/>
    <w:rsid w:val="00BD4117"/>
    <w:rsid w:val="00BD48F9"/>
    <w:rsid w:val="00BD50BD"/>
    <w:rsid w:val="00BD53F6"/>
    <w:rsid w:val="00BD55F0"/>
    <w:rsid w:val="00BD57BE"/>
    <w:rsid w:val="00BD6214"/>
    <w:rsid w:val="00BD630D"/>
    <w:rsid w:val="00BD6366"/>
    <w:rsid w:val="00BD6634"/>
    <w:rsid w:val="00BD6839"/>
    <w:rsid w:val="00BD693B"/>
    <w:rsid w:val="00BD6973"/>
    <w:rsid w:val="00BD6C40"/>
    <w:rsid w:val="00BD7812"/>
    <w:rsid w:val="00BE01A4"/>
    <w:rsid w:val="00BE0548"/>
    <w:rsid w:val="00BE05DC"/>
    <w:rsid w:val="00BE1605"/>
    <w:rsid w:val="00BE18E3"/>
    <w:rsid w:val="00BE19D4"/>
    <w:rsid w:val="00BE1E27"/>
    <w:rsid w:val="00BE2125"/>
    <w:rsid w:val="00BE243F"/>
    <w:rsid w:val="00BE2CF1"/>
    <w:rsid w:val="00BE308B"/>
    <w:rsid w:val="00BE4170"/>
    <w:rsid w:val="00BE4837"/>
    <w:rsid w:val="00BE4917"/>
    <w:rsid w:val="00BE4D27"/>
    <w:rsid w:val="00BE5673"/>
    <w:rsid w:val="00BE6869"/>
    <w:rsid w:val="00BE6C3A"/>
    <w:rsid w:val="00BE7370"/>
    <w:rsid w:val="00BE7460"/>
    <w:rsid w:val="00BE77B2"/>
    <w:rsid w:val="00BE7845"/>
    <w:rsid w:val="00BF0855"/>
    <w:rsid w:val="00BF0A6D"/>
    <w:rsid w:val="00BF0E1C"/>
    <w:rsid w:val="00BF1313"/>
    <w:rsid w:val="00BF1454"/>
    <w:rsid w:val="00BF17ED"/>
    <w:rsid w:val="00BF1C54"/>
    <w:rsid w:val="00BF22E3"/>
    <w:rsid w:val="00BF22FE"/>
    <w:rsid w:val="00BF29AE"/>
    <w:rsid w:val="00BF2F90"/>
    <w:rsid w:val="00BF37E0"/>
    <w:rsid w:val="00BF3F3C"/>
    <w:rsid w:val="00BF4182"/>
    <w:rsid w:val="00BF45A6"/>
    <w:rsid w:val="00BF4C67"/>
    <w:rsid w:val="00BF4E93"/>
    <w:rsid w:val="00BF5142"/>
    <w:rsid w:val="00BF571A"/>
    <w:rsid w:val="00BF64A3"/>
    <w:rsid w:val="00BF666F"/>
    <w:rsid w:val="00BF67FE"/>
    <w:rsid w:val="00BF71CA"/>
    <w:rsid w:val="00BF7320"/>
    <w:rsid w:val="00BF7497"/>
    <w:rsid w:val="00BF7C9F"/>
    <w:rsid w:val="00C00AC6"/>
    <w:rsid w:val="00C01EA5"/>
    <w:rsid w:val="00C0239E"/>
    <w:rsid w:val="00C02461"/>
    <w:rsid w:val="00C026F0"/>
    <w:rsid w:val="00C0367D"/>
    <w:rsid w:val="00C03A17"/>
    <w:rsid w:val="00C03C62"/>
    <w:rsid w:val="00C03D2D"/>
    <w:rsid w:val="00C048D5"/>
    <w:rsid w:val="00C04A6F"/>
    <w:rsid w:val="00C04FE1"/>
    <w:rsid w:val="00C0502F"/>
    <w:rsid w:val="00C052A2"/>
    <w:rsid w:val="00C0622E"/>
    <w:rsid w:val="00C0635E"/>
    <w:rsid w:val="00C0645D"/>
    <w:rsid w:val="00C064AD"/>
    <w:rsid w:val="00C06A32"/>
    <w:rsid w:val="00C06A88"/>
    <w:rsid w:val="00C06B8F"/>
    <w:rsid w:val="00C072A2"/>
    <w:rsid w:val="00C0737B"/>
    <w:rsid w:val="00C10158"/>
    <w:rsid w:val="00C1025C"/>
    <w:rsid w:val="00C11786"/>
    <w:rsid w:val="00C11A4E"/>
    <w:rsid w:val="00C11DB7"/>
    <w:rsid w:val="00C126F9"/>
    <w:rsid w:val="00C12959"/>
    <w:rsid w:val="00C1297A"/>
    <w:rsid w:val="00C1370E"/>
    <w:rsid w:val="00C13744"/>
    <w:rsid w:val="00C13BBD"/>
    <w:rsid w:val="00C13D21"/>
    <w:rsid w:val="00C153F1"/>
    <w:rsid w:val="00C15995"/>
    <w:rsid w:val="00C15EF0"/>
    <w:rsid w:val="00C162AB"/>
    <w:rsid w:val="00C16923"/>
    <w:rsid w:val="00C16DE6"/>
    <w:rsid w:val="00C171C6"/>
    <w:rsid w:val="00C17208"/>
    <w:rsid w:val="00C1734D"/>
    <w:rsid w:val="00C177C9"/>
    <w:rsid w:val="00C17D72"/>
    <w:rsid w:val="00C20008"/>
    <w:rsid w:val="00C202D4"/>
    <w:rsid w:val="00C21022"/>
    <w:rsid w:val="00C2136A"/>
    <w:rsid w:val="00C21631"/>
    <w:rsid w:val="00C218CE"/>
    <w:rsid w:val="00C2191D"/>
    <w:rsid w:val="00C21B0B"/>
    <w:rsid w:val="00C21F93"/>
    <w:rsid w:val="00C221A9"/>
    <w:rsid w:val="00C22629"/>
    <w:rsid w:val="00C22907"/>
    <w:rsid w:val="00C22927"/>
    <w:rsid w:val="00C229A0"/>
    <w:rsid w:val="00C22CE3"/>
    <w:rsid w:val="00C231DB"/>
    <w:rsid w:val="00C232FA"/>
    <w:rsid w:val="00C23BEF"/>
    <w:rsid w:val="00C23BFE"/>
    <w:rsid w:val="00C2468A"/>
    <w:rsid w:val="00C248FF"/>
    <w:rsid w:val="00C25016"/>
    <w:rsid w:val="00C251D4"/>
    <w:rsid w:val="00C25B3D"/>
    <w:rsid w:val="00C25B8B"/>
    <w:rsid w:val="00C26ABF"/>
    <w:rsid w:val="00C272E8"/>
    <w:rsid w:val="00C27332"/>
    <w:rsid w:val="00C274DE"/>
    <w:rsid w:val="00C274F5"/>
    <w:rsid w:val="00C27542"/>
    <w:rsid w:val="00C27F80"/>
    <w:rsid w:val="00C31D95"/>
    <w:rsid w:val="00C31E84"/>
    <w:rsid w:val="00C31F0C"/>
    <w:rsid w:val="00C32C18"/>
    <w:rsid w:val="00C32C9F"/>
    <w:rsid w:val="00C32F55"/>
    <w:rsid w:val="00C33AFF"/>
    <w:rsid w:val="00C341AB"/>
    <w:rsid w:val="00C34922"/>
    <w:rsid w:val="00C3531B"/>
    <w:rsid w:val="00C35763"/>
    <w:rsid w:val="00C36C6E"/>
    <w:rsid w:val="00C372C6"/>
    <w:rsid w:val="00C37954"/>
    <w:rsid w:val="00C37BBA"/>
    <w:rsid w:val="00C40338"/>
    <w:rsid w:val="00C407C6"/>
    <w:rsid w:val="00C40BB0"/>
    <w:rsid w:val="00C417FA"/>
    <w:rsid w:val="00C41C15"/>
    <w:rsid w:val="00C42487"/>
    <w:rsid w:val="00C42F45"/>
    <w:rsid w:val="00C4377B"/>
    <w:rsid w:val="00C439B1"/>
    <w:rsid w:val="00C43A40"/>
    <w:rsid w:val="00C43FCD"/>
    <w:rsid w:val="00C445DB"/>
    <w:rsid w:val="00C44645"/>
    <w:rsid w:val="00C457B7"/>
    <w:rsid w:val="00C45920"/>
    <w:rsid w:val="00C46302"/>
    <w:rsid w:val="00C463B9"/>
    <w:rsid w:val="00C466A8"/>
    <w:rsid w:val="00C46771"/>
    <w:rsid w:val="00C505FD"/>
    <w:rsid w:val="00C5093B"/>
    <w:rsid w:val="00C512A3"/>
    <w:rsid w:val="00C51454"/>
    <w:rsid w:val="00C5153A"/>
    <w:rsid w:val="00C51B12"/>
    <w:rsid w:val="00C51D26"/>
    <w:rsid w:val="00C52074"/>
    <w:rsid w:val="00C5277E"/>
    <w:rsid w:val="00C53A36"/>
    <w:rsid w:val="00C54377"/>
    <w:rsid w:val="00C54BEB"/>
    <w:rsid w:val="00C5540F"/>
    <w:rsid w:val="00C556FB"/>
    <w:rsid w:val="00C55C69"/>
    <w:rsid w:val="00C55DE3"/>
    <w:rsid w:val="00C55F9E"/>
    <w:rsid w:val="00C56372"/>
    <w:rsid w:val="00C56449"/>
    <w:rsid w:val="00C57111"/>
    <w:rsid w:val="00C57701"/>
    <w:rsid w:val="00C61238"/>
    <w:rsid w:val="00C619C8"/>
    <w:rsid w:val="00C61BAA"/>
    <w:rsid w:val="00C61EC7"/>
    <w:rsid w:val="00C6263A"/>
    <w:rsid w:val="00C627AB"/>
    <w:rsid w:val="00C62868"/>
    <w:rsid w:val="00C6462A"/>
    <w:rsid w:val="00C6466E"/>
    <w:rsid w:val="00C652F4"/>
    <w:rsid w:val="00C654CD"/>
    <w:rsid w:val="00C65775"/>
    <w:rsid w:val="00C65D21"/>
    <w:rsid w:val="00C66453"/>
    <w:rsid w:val="00C664E3"/>
    <w:rsid w:val="00C66C93"/>
    <w:rsid w:val="00C66F51"/>
    <w:rsid w:val="00C6712F"/>
    <w:rsid w:val="00C674B9"/>
    <w:rsid w:val="00C675F7"/>
    <w:rsid w:val="00C6790A"/>
    <w:rsid w:val="00C67E94"/>
    <w:rsid w:val="00C70931"/>
    <w:rsid w:val="00C70D0C"/>
    <w:rsid w:val="00C71224"/>
    <w:rsid w:val="00C715B2"/>
    <w:rsid w:val="00C71E6F"/>
    <w:rsid w:val="00C73F6D"/>
    <w:rsid w:val="00C73FB2"/>
    <w:rsid w:val="00C74966"/>
    <w:rsid w:val="00C7536F"/>
    <w:rsid w:val="00C759AE"/>
    <w:rsid w:val="00C7717A"/>
    <w:rsid w:val="00C7717E"/>
    <w:rsid w:val="00C77B89"/>
    <w:rsid w:val="00C80167"/>
    <w:rsid w:val="00C8071A"/>
    <w:rsid w:val="00C807EA"/>
    <w:rsid w:val="00C809CC"/>
    <w:rsid w:val="00C809E6"/>
    <w:rsid w:val="00C80C15"/>
    <w:rsid w:val="00C8159F"/>
    <w:rsid w:val="00C81C95"/>
    <w:rsid w:val="00C82042"/>
    <w:rsid w:val="00C8210B"/>
    <w:rsid w:val="00C83179"/>
    <w:rsid w:val="00C839A2"/>
    <w:rsid w:val="00C83A6D"/>
    <w:rsid w:val="00C83E16"/>
    <w:rsid w:val="00C83E78"/>
    <w:rsid w:val="00C83F1D"/>
    <w:rsid w:val="00C84447"/>
    <w:rsid w:val="00C847D5"/>
    <w:rsid w:val="00C85201"/>
    <w:rsid w:val="00C863EA"/>
    <w:rsid w:val="00C86609"/>
    <w:rsid w:val="00C8691E"/>
    <w:rsid w:val="00C86A15"/>
    <w:rsid w:val="00C878E7"/>
    <w:rsid w:val="00C9015C"/>
    <w:rsid w:val="00C90172"/>
    <w:rsid w:val="00C90EB4"/>
    <w:rsid w:val="00C91404"/>
    <w:rsid w:val="00C9178F"/>
    <w:rsid w:val="00C91813"/>
    <w:rsid w:val="00C91B07"/>
    <w:rsid w:val="00C91D0D"/>
    <w:rsid w:val="00C91D6C"/>
    <w:rsid w:val="00C92CDB"/>
    <w:rsid w:val="00C92CFE"/>
    <w:rsid w:val="00C934F4"/>
    <w:rsid w:val="00C93655"/>
    <w:rsid w:val="00C93762"/>
    <w:rsid w:val="00C9396A"/>
    <w:rsid w:val="00C940F7"/>
    <w:rsid w:val="00C94579"/>
    <w:rsid w:val="00C95673"/>
    <w:rsid w:val="00C95CA0"/>
    <w:rsid w:val="00C95FB0"/>
    <w:rsid w:val="00C96011"/>
    <w:rsid w:val="00C9675F"/>
    <w:rsid w:val="00C96E9D"/>
    <w:rsid w:val="00C9728C"/>
    <w:rsid w:val="00C97DEA"/>
    <w:rsid w:val="00CA0013"/>
    <w:rsid w:val="00CA0089"/>
    <w:rsid w:val="00CA082E"/>
    <w:rsid w:val="00CA09CB"/>
    <w:rsid w:val="00CA0C1F"/>
    <w:rsid w:val="00CA0E0D"/>
    <w:rsid w:val="00CA145C"/>
    <w:rsid w:val="00CA1657"/>
    <w:rsid w:val="00CA1B78"/>
    <w:rsid w:val="00CA1D08"/>
    <w:rsid w:val="00CA1FD9"/>
    <w:rsid w:val="00CA31E2"/>
    <w:rsid w:val="00CA3350"/>
    <w:rsid w:val="00CA36ED"/>
    <w:rsid w:val="00CA3A57"/>
    <w:rsid w:val="00CA3AAA"/>
    <w:rsid w:val="00CA448C"/>
    <w:rsid w:val="00CA4B8D"/>
    <w:rsid w:val="00CA4BAC"/>
    <w:rsid w:val="00CA4D10"/>
    <w:rsid w:val="00CA4DA9"/>
    <w:rsid w:val="00CA52AB"/>
    <w:rsid w:val="00CA5D31"/>
    <w:rsid w:val="00CA6CBF"/>
    <w:rsid w:val="00CA6F74"/>
    <w:rsid w:val="00CA70DA"/>
    <w:rsid w:val="00CA7283"/>
    <w:rsid w:val="00CB02FA"/>
    <w:rsid w:val="00CB048B"/>
    <w:rsid w:val="00CB08A2"/>
    <w:rsid w:val="00CB1341"/>
    <w:rsid w:val="00CB153A"/>
    <w:rsid w:val="00CB1E40"/>
    <w:rsid w:val="00CB2354"/>
    <w:rsid w:val="00CB2D1D"/>
    <w:rsid w:val="00CB32AD"/>
    <w:rsid w:val="00CB33FA"/>
    <w:rsid w:val="00CB34E9"/>
    <w:rsid w:val="00CB3534"/>
    <w:rsid w:val="00CB3E70"/>
    <w:rsid w:val="00CB3F79"/>
    <w:rsid w:val="00CB404B"/>
    <w:rsid w:val="00CB4942"/>
    <w:rsid w:val="00CB4C77"/>
    <w:rsid w:val="00CB5319"/>
    <w:rsid w:val="00CB56BE"/>
    <w:rsid w:val="00CB594E"/>
    <w:rsid w:val="00CB608A"/>
    <w:rsid w:val="00CB63B0"/>
    <w:rsid w:val="00CB69A7"/>
    <w:rsid w:val="00CB6F46"/>
    <w:rsid w:val="00CB729F"/>
    <w:rsid w:val="00CB79C0"/>
    <w:rsid w:val="00CB7ABB"/>
    <w:rsid w:val="00CC0ABA"/>
    <w:rsid w:val="00CC0DC2"/>
    <w:rsid w:val="00CC0EB0"/>
    <w:rsid w:val="00CC1CA5"/>
    <w:rsid w:val="00CC1D25"/>
    <w:rsid w:val="00CC249B"/>
    <w:rsid w:val="00CC2944"/>
    <w:rsid w:val="00CC2A54"/>
    <w:rsid w:val="00CC369A"/>
    <w:rsid w:val="00CC3E82"/>
    <w:rsid w:val="00CC3F6B"/>
    <w:rsid w:val="00CC505A"/>
    <w:rsid w:val="00CC5088"/>
    <w:rsid w:val="00CC5665"/>
    <w:rsid w:val="00CC59FF"/>
    <w:rsid w:val="00CC5BD2"/>
    <w:rsid w:val="00CC5BD6"/>
    <w:rsid w:val="00CC5C92"/>
    <w:rsid w:val="00CC6278"/>
    <w:rsid w:val="00CC628B"/>
    <w:rsid w:val="00CC6F99"/>
    <w:rsid w:val="00CC73F7"/>
    <w:rsid w:val="00CC79FD"/>
    <w:rsid w:val="00CD08E8"/>
    <w:rsid w:val="00CD14A5"/>
    <w:rsid w:val="00CD177A"/>
    <w:rsid w:val="00CD1808"/>
    <w:rsid w:val="00CD1B8E"/>
    <w:rsid w:val="00CD1DAB"/>
    <w:rsid w:val="00CD26A0"/>
    <w:rsid w:val="00CD3291"/>
    <w:rsid w:val="00CD4850"/>
    <w:rsid w:val="00CD4878"/>
    <w:rsid w:val="00CD4964"/>
    <w:rsid w:val="00CD4B7A"/>
    <w:rsid w:val="00CD4BF4"/>
    <w:rsid w:val="00CD54FA"/>
    <w:rsid w:val="00CD5512"/>
    <w:rsid w:val="00CD58BF"/>
    <w:rsid w:val="00CD5BC8"/>
    <w:rsid w:val="00CD5DE9"/>
    <w:rsid w:val="00CD61DF"/>
    <w:rsid w:val="00CD66BA"/>
    <w:rsid w:val="00CD6BB7"/>
    <w:rsid w:val="00CD6CB1"/>
    <w:rsid w:val="00CD7678"/>
    <w:rsid w:val="00CE092B"/>
    <w:rsid w:val="00CE1B75"/>
    <w:rsid w:val="00CE1CFA"/>
    <w:rsid w:val="00CE1ED2"/>
    <w:rsid w:val="00CE228F"/>
    <w:rsid w:val="00CE25C8"/>
    <w:rsid w:val="00CE2BA7"/>
    <w:rsid w:val="00CE2EA5"/>
    <w:rsid w:val="00CE2F37"/>
    <w:rsid w:val="00CE3341"/>
    <w:rsid w:val="00CE3420"/>
    <w:rsid w:val="00CE35F0"/>
    <w:rsid w:val="00CE4429"/>
    <w:rsid w:val="00CE4AA6"/>
    <w:rsid w:val="00CE4BCE"/>
    <w:rsid w:val="00CE5DFF"/>
    <w:rsid w:val="00CE66E4"/>
    <w:rsid w:val="00CE7193"/>
    <w:rsid w:val="00CE730C"/>
    <w:rsid w:val="00CE7364"/>
    <w:rsid w:val="00CE739D"/>
    <w:rsid w:val="00CE7B51"/>
    <w:rsid w:val="00CE7C1E"/>
    <w:rsid w:val="00CF0570"/>
    <w:rsid w:val="00CF0863"/>
    <w:rsid w:val="00CF0B59"/>
    <w:rsid w:val="00CF1335"/>
    <w:rsid w:val="00CF1B6A"/>
    <w:rsid w:val="00CF2228"/>
    <w:rsid w:val="00CF2E21"/>
    <w:rsid w:val="00CF3195"/>
    <w:rsid w:val="00CF3D17"/>
    <w:rsid w:val="00CF412F"/>
    <w:rsid w:val="00CF4B00"/>
    <w:rsid w:val="00CF5886"/>
    <w:rsid w:val="00CF5993"/>
    <w:rsid w:val="00CF5BD7"/>
    <w:rsid w:val="00CF5BFA"/>
    <w:rsid w:val="00CF64F2"/>
    <w:rsid w:val="00CF6EAF"/>
    <w:rsid w:val="00CF7487"/>
    <w:rsid w:val="00CF7BEA"/>
    <w:rsid w:val="00CF7F65"/>
    <w:rsid w:val="00D004F8"/>
    <w:rsid w:val="00D0068B"/>
    <w:rsid w:val="00D006E9"/>
    <w:rsid w:val="00D009E1"/>
    <w:rsid w:val="00D0213D"/>
    <w:rsid w:val="00D02202"/>
    <w:rsid w:val="00D024EE"/>
    <w:rsid w:val="00D03212"/>
    <w:rsid w:val="00D03AA6"/>
    <w:rsid w:val="00D03BC9"/>
    <w:rsid w:val="00D03C11"/>
    <w:rsid w:val="00D042DA"/>
    <w:rsid w:val="00D04BCE"/>
    <w:rsid w:val="00D04DBD"/>
    <w:rsid w:val="00D051DB"/>
    <w:rsid w:val="00D059C7"/>
    <w:rsid w:val="00D06756"/>
    <w:rsid w:val="00D071CB"/>
    <w:rsid w:val="00D0729B"/>
    <w:rsid w:val="00D07C2E"/>
    <w:rsid w:val="00D07E54"/>
    <w:rsid w:val="00D07E69"/>
    <w:rsid w:val="00D1021D"/>
    <w:rsid w:val="00D104F7"/>
    <w:rsid w:val="00D10660"/>
    <w:rsid w:val="00D10C02"/>
    <w:rsid w:val="00D11520"/>
    <w:rsid w:val="00D12FFC"/>
    <w:rsid w:val="00D130FE"/>
    <w:rsid w:val="00D1328F"/>
    <w:rsid w:val="00D1361D"/>
    <w:rsid w:val="00D13A3F"/>
    <w:rsid w:val="00D13F66"/>
    <w:rsid w:val="00D142B8"/>
    <w:rsid w:val="00D14438"/>
    <w:rsid w:val="00D147AC"/>
    <w:rsid w:val="00D1497F"/>
    <w:rsid w:val="00D14F45"/>
    <w:rsid w:val="00D15135"/>
    <w:rsid w:val="00D15A26"/>
    <w:rsid w:val="00D1604E"/>
    <w:rsid w:val="00D16055"/>
    <w:rsid w:val="00D16609"/>
    <w:rsid w:val="00D169BA"/>
    <w:rsid w:val="00D17CA1"/>
    <w:rsid w:val="00D20872"/>
    <w:rsid w:val="00D21590"/>
    <w:rsid w:val="00D219DD"/>
    <w:rsid w:val="00D22833"/>
    <w:rsid w:val="00D22B69"/>
    <w:rsid w:val="00D22BEB"/>
    <w:rsid w:val="00D236A2"/>
    <w:rsid w:val="00D23CCF"/>
    <w:rsid w:val="00D23E81"/>
    <w:rsid w:val="00D23F51"/>
    <w:rsid w:val="00D24750"/>
    <w:rsid w:val="00D249F5"/>
    <w:rsid w:val="00D24D58"/>
    <w:rsid w:val="00D2555E"/>
    <w:rsid w:val="00D25B5E"/>
    <w:rsid w:val="00D2680E"/>
    <w:rsid w:val="00D269AE"/>
    <w:rsid w:val="00D270AD"/>
    <w:rsid w:val="00D27131"/>
    <w:rsid w:val="00D273A2"/>
    <w:rsid w:val="00D2773D"/>
    <w:rsid w:val="00D30456"/>
    <w:rsid w:val="00D30885"/>
    <w:rsid w:val="00D32070"/>
    <w:rsid w:val="00D320B3"/>
    <w:rsid w:val="00D32366"/>
    <w:rsid w:val="00D32531"/>
    <w:rsid w:val="00D329E1"/>
    <w:rsid w:val="00D33039"/>
    <w:rsid w:val="00D3308C"/>
    <w:rsid w:val="00D33AF6"/>
    <w:rsid w:val="00D33F8E"/>
    <w:rsid w:val="00D341DB"/>
    <w:rsid w:val="00D3431D"/>
    <w:rsid w:val="00D35023"/>
    <w:rsid w:val="00D355FD"/>
    <w:rsid w:val="00D358E9"/>
    <w:rsid w:val="00D37618"/>
    <w:rsid w:val="00D37743"/>
    <w:rsid w:val="00D37A38"/>
    <w:rsid w:val="00D37AAC"/>
    <w:rsid w:val="00D4135F"/>
    <w:rsid w:val="00D41770"/>
    <w:rsid w:val="00D41E63"/>
    <w:rsid w:val="00D4277C"/>
    <w:rsid w:val="00D42CD8"/>
    <w:rsid w:val="00D436C9"/>
    <w:rsid w:val="00D436EA"/>
    <w:rsid w:val="00D43759"/>
    <w:rsid w:val="00D43B3E"/>
    <w:rsid w:val="00D4401D"/>
    <w:rsid w:val="00D44823"/>
    <w:rsid w:val="00D44915"/>
    <w:rsid w:val="00D44C45"/>
    <w:rsid w:val="00D459CF"/>
    <w:rsid w:val="00D46143"/>
    <w:rsid w:val="00D461B0"/>
    <w:rsid w:val="00D46379"/>
    <w:rsid w:val="00D470A3"/>
    <w:rsid w:val="00D4780A"/>
    <w:rsid w:val="00D50265"/>
    <w:rsid w:val="00D506ED"/>
    <w:rsid w:val="00D509D2"/>
    <w:rsid w:val="00D5121F"/>
    <w:rsid w:val="00D5134D"/>
    <w:rsid w:val="00D516A2"/>
    <w:rsid w:val="00D51989"/>
    <w:rsid w:val="00D51BD5"/>
    <w:rsid w:val="00D51C98"/>
    <w:rsid w:val="00D51ECD"/>
    <w:rsid w:val="00D52434"/>
    <w:rsid w:val="00D52D76"/>
    <w:rsid w:val="00D52DA8"/>
    <w:rsid w:val="00D52F53"/>
    <w:rsid w:val="00D53034"/>
    <w:rsid w:val="00D53571"/>
    <w:rsid w:val="00D53EC4"/>
    <w:rsid w:val="00D5438D"/>
    <w:rsid w:val="00D54714"/>
    <w:rsid w:val="00D54A4C"/>
    <w:rsid w:val="00D54F70"/>
    <w:rsid w:val="00D552A9"/>
    <w:rsid w:val="00D55551"/>
    <w:rsid w:val="00D55D18"/>
    <w:rsid w:val="00D5665F"/>
    <w:rsid w:val="00D57DA4"/>
    <w:rsid w:val="00D60560"/>
    <w:rsid w:val="00D607DB"/>
    <w:rsid w:val="00D60D86"/>
    <w:rsid w:val="00D61A54"/>
    <w:rsid w:val="00D61F1E"/>
    <w:rsid w:val="00D62350"/>
    <w:rsid w:val="00D62BCA"/>
    <w:rsid w:val="00D632B4"/>
    <w:rsid w:val="00D632DD"/>
    <w:rsid w:val="00D63AD3"/>
    <w:rsid w:val="00D63F6E"/>
    <w:rsid w:val="00D640E2"/>
    <w:rsid w:val="00D64584"/>
    <w:rsid w:val="00D65156"/>
    <w:rsid w:val="00D65449"/>
    <w:rsid w:val="00D656DA"/>
    <w:rsid w:val="00D65F2B"/>
    <w:rsid w:val="00D662E0"/>
    <w:rsid w:val="00D666DF"/>
    <w:rsid w:val="00D66B42"/>
    <w:rsid w:val="00D66BA4"/>
    <w:rsid w:val="00D66F96"/>
    <w:rsid w:val="00D66FAD"/>
    <w:rsid w:val="00D66FCC"/>
    <w:rsid w:val="00D67CCA"/>
    <w:rsid w:val="00D7080C"/>
    <w:rsid w:val="00D7143A"/>
    <w:rsid w:val="00D716CE"/>
    <w:rsid w:val="00D73265"/>
    <w:rsid w:val="00D738CF"/>
    <w:rsid w:val="00D73D71"/>
    <w:rsid w:val="00D73FA9"/>
    <w:rsid w:val="00D75580"/>
    <w:rsid w:val="00D7635A"/>
    <w:rsid w:val="00D76D49"/>
    <w:rsid w:val="00D76F11"/>
    <w:rsid w:val="00D76F92"/>
    <w:rsid w:val="00D7723D"/>
    <w:rsid w:val="00D77287"/>
    <w:rsid w:val="00D77535"/>
    <w:rsid w:val="00D77721"/>
    <w:rsid w:val="00D801DA"/>
    <w:rsid w:val="00D80562"/>
    <w:rsid w:val="00D80C00"/>
    <w:rsid w:val="00D80D88"/>
    <w:rsid w:val="00D810FA"/>
    <w:rsid w:val="00D8180B"/>
    <w:rsid w:val="00D82934"/>
    <w:rsid w:val="00D835A2"/>
    <w:rsid w:val="00D83948"/>
    <w:rsid w:val="00D83BBA"/>
    <w:rsid w:val="00D84CA2"/>
    <w:rsid w:val="00D84D34"/>
    <w:rsid w:val="00D85632"/>
    <w:rsid w:val="00D85CA1"/>
    <w:rsid w:val="00D86095"/>
    <w:rsid w:val="00D8627A"/>
    <w:rsid w:val="00D86B6B"/>
    <w:rsid w:val="00D86C29"/>
    <w:rsid w:val="00D86CC8"/>
    <w:rsid w:val="00D86F7D"/>
    <w:rsid w:val="00D87318"/>
    <w:rsid w:val="00D903AF"/>
    <w:rsid w:val="00D9097A"/>
    <w:rsid w:val="00D90E71"/>
    <w:rsid w:val="00D911D9"/>
    <w:rsid w:val="00D9132F"/>
    <w:rsid w:val="00D913A0"/>
    <w:rsid w:val="00D92015"/>
    <w:rsid w:val="00D920E1"/>
    <w:rsid w:val="00D920F5"/>
    <w:rsid w:val="00D92679"/>
    <w:rsid w:val="00D927DD"/>
    <w:rsid w:val="00D92E1E"/>
    <w:rsid w:val="00D932F5"/>
    <w:rsid w:val="00D93661"/>
    <w:rsid w:val="00D93B80"/>
    <w:rsid w:val="00D93B9B"/>
    <w:rsid w:val="00D94268"/>
    <w:rsid w:val="00D9460F"/>
    <w:rsid w:val="00D94730"/>
    <w:rsid w:val="00D94F4A"/>
    <w:rsid w:val="00D9525D"/>
    <w:rsid w:val="00D952A8"/>
    <w:rsid w:val="00D95907"/>
    <w:rsid w:val="00D9593F"/>
    <w:rsid w:val="00D95D04"/>
    <w:rsid w:val="00D961FA"/>
    <w:rsid w:val="00D96DC4"/>
    <w:rsid w:val="00D96E8A"/>
    <w:rsid w:val="00D9727D"/>
    <w:rsid w:val="00D975ED"/>
    <w:rsid w:val="00D977A2"/>
    <w:rsid w:val="00D97A93"/>
    <w:rsid w:val="00D97BAA"/>
    <w:rsid w:val="00DA0857"/>
    <w:rsid w:val="00DA0AB2"/>
    <w:rsid w:val="00DA1C69"/>
    <w:rsid w:val="00DA1F39"/>
    <w:rsid w:val="00DA23E9"/>
    <w:rsid w:val="00DA260E"/>
    <w:rsid w:val="00DA2681"/>
    <w:rsid w:val="00DA2687"/>
    <w:rsid w:val="00DA2948"/>
    <w:rsid w:val="00DA2E26"/>
    <w:rsid w:val="00DA38A0"/>
    <w:rsid w:val="00DA40E5"/>
    <w:rsid w:val="00DA4CBF"/>
    <w:rsid w:val="00DA4ED0"/>
    <w:rsid w:val="00DA5388"/>
    <w:rsid w:val="00DA53E3"/>
    <w:rsid w:val="00DA55CB"/>
    <w:rsid w:val="00DA5626"/>
    <w:rsid w:val="00DA5DBA"/>
    <w:rsid w:val="00DA657D"/>
    <w:rsid w:val="00DA74E3"/>
    <w:rsid w:val="00DA7BE6"/>
    <w:rsid w:val="00DA7BFD"/>
    <w:rsid w:val="00DB03E3"/>
    <w:rsid w:val="00DB07A4"/>
    <w:rsid w:val="00DB0ADB"/>
    <w:rsid w:val="00DB102F"/>
    <w:rsid w:val="00DB10B2"/>
    <w:rsid w:val="00DB128F"/>
    <w:rsid w:val="00DB1EBD"/>
    <w:rsid w:val="00DB25D0"/>
    <w:rsid w:val="00DB27D6"/>
    <w:rsid w:val="00DB2C6C"/>
    <w:rsid w:val="00DB3115"/>
    <w:rsid w:val="00DB354A"/>
    <w:rsid w:val="00DB3556"/>
    <w:rsid w:val="00DB39E4"/>
    <w:rsid w:val="00DB3A11"/>
    <w:rsid w:val="00DB4143"/>
    <w:rsid w:val="00DB44C4"/>
    <w:rsid w:val="00DB5473"/>
    <w:rsid w:val="00DB5557"/>
    <w:rsid w:val="00DB5749"/>
    <w:rsid w:val="00DB596A"/>
    <w:rsid w:val="00DB5DB3"/>
    <w:rsid w:val="00DB6467"/>
    <w:rsid w:val="00DB64CA"/>
    <w:rsid w:val="00DB6989"/>
    <w:rsid w:val="00DB7A9C"/>
    <w:rsid w:val="00DC0709"/>
    <w:rsid w:val="00DC1399"/>
    <w:rsid w:val="00DC1608"/>
    <w:rsid w:val="00DC1AE8"/>
    <w:rsid w:val="00DC1D29"/>
    <w:rsid w:val="00DC2F26"/>
    <w:rsid w:val="00DC2FA5"/>
    <w:rsid w:val="00DC2FC3"/>
    <w:rsid w:val="00DC309E"/>
    <w:rsid w:val="00DC3185"/>
    <w:rsid w:val="00DC31B1"/>
    <w:rsid w:val="00DC31D7"/>
    <w:rsid w:val="00DC330D"/>
    <w:rsid w:val="00DC3582"/>
    <w:rsid w:val="00DC35C0"/>
    <w:rsid w:val="00DC35DA"/>
    <w:rsid w:val="00DC3B30"/>
    <w:rsid w:val="00DC3B5F"/>
    <w:rsid w:val="00DC3ED4"/>
    <w:rsid w:val="00DC4C63"/>
    <w:rsid w:val="00DC4CBB"/>
    <w:rsid w:val="00DC4FBA"/>
    <w:rsid w:val="00DC50D5"/>
    <w:rsid w:val="00DC53F3"/>
    <w:rsid w:val="00DC55D8"/>
    <w:rsid w:val="00DC5611"/>
    <w:rsid w:val="00DC56FA"/>
    <w:rsid w:val="00DC5C26"/>
    <w:rsid w:val="00DC6C6B"/>
    <w:rsid w:val="00DC6E2A"/>
    <w:rsid w:val="00DC79AB"/>
    <w:rsid w:val="00DC7CA8"/>
    <w:rsid w:val="00DD0DDE"/>
    <w:rsid w:val="00DD196F"/>
    <w:rsid w:val="00DD1C85"/>
    <w:rsid w:val="00DD25DB"/>
    <w:rsid w:val="00DD2982"/>
    <w:rsid w:val="00DD29DB"/>
    <w:rsid w:val="00DD32EC"/>
    <w:rsid w:val="00DD38B9"/>
    <w:rsid w:val="00DD3B9E"/>
    <w:rsid w:val="00DD3ECB"/>
    <w:rsid w:val="00DD3F63"/>
    <w:rsid w:val="00DD45FA"/>
    <w:rsid w:val="00DD5266"/>
    <w:rsid w:val="00DD585E"/>
    <w:rsid w:val="00DD5B50"/>
    <w:rsid w:val="00DD5CAC"/>
    <w:rsid w:val="00DD6575"/>
    <w:rsid w:val="00DD7124"/>
    <w:rsid w:val="00DD7522"/>
    <w:rsid w:val="00DD7B14"/>
    <w:rsid w:val="00DD7C3B"/>
    <w:rsid w:val="00DE0271"/>
    <w:rsid w:val="00DE0A51"/>
    <w:rsid w:val="00DE1351"/>
    <w:rsid w:val="00DE1830"/>
    <w:rsid w:val="00DE2009"/>
    <w:rsid w:val="00DE23EA"/>
    <w:rsid w:val="00DE41AB"/>
    <w:rsid w:val="00DE4876"/>
    <w:rsid w:val="00DE4F36"/>
    <w:rsid w:val="00DE5659"/>
    <w:rsid w:val="00DE5918"/>
    <w:rsid w:val="00DE5F62"/>
    <w:rsid w:val="00DE5F9A"/>
    <w:rsid w:val="00DE62E1"/>
    <w:rsid w:val="00DE6305"/>
    <w:rsid w:val="00DE6509"/>
    <w:rsid w:val="00DE6A82"/>
    <w:rsid w:val="00DE6D36"/>
    <w:rsid w:val="00DE7053"/>
    <w:rsid w:val="00DE71E7"/>
    <w:rsid w:val="00DE756B"/>
    <w:rsid w:val="00DF06DC"/>
    <w:rsid w:val="00DF07EE"/>
    <w:rsid w:val="00DF0910"/>
    <w:rsid w:val="00DF0A9D"/>
    <w:rsid w:val="00DF0D9E"/>
    <w:rsid w:val="00DF1163"/>
    <w:rsid w:val="00DF1CC5"/>
    <w:rsid w:val="00DF1D46"/>
    <w:rsid w:val="00DF2C32"/>
    <w:rsid w:val="00DF30A9"/>
    <w:rsid w:val="00DF373D"/>
    <w:rsid w:val="00DF3792"/>
    <w:rsid w:val="00DF383F"/>
    <w:rsid w:val="00DF3976"/>
    <w:rsid w:val="00DF3CD0"/>
    <w:rsid w:val="00DF43F1"/>
    <w:rsid w:val="00DF4539"/>
    <w:rsid w:val="00DF4B61"/>
    <w:rsid w:val="00DF4B89"/>
    <w:rsid w:val="00DF5156"/>
    <w:rsid w:val="00DF5231"/>
    <w:rsid w:val="00DF5D79"/>
    <w:rsid w:val="00DF5E62"/>
    <w:rsid w:val="00DF5E9E"/>
    <w:rsid w:val="00DF6369"/>
    <w:rsid w:val="00DF6697"/>
    <w:rsid w:val="00DF6E53"/>
    <w:rsid w:val="00DF7871"/>
    <w:rsid w:val="00E00186"/>
    <w:rsid w:val="00E011AF"/>
    <w:rsid w:val="00E011BA"/>
    <w:rsid w:val="00E014E6"/>
    <w:rsid w:val="00E01563"/>
    <w:rsid w:val="00E01FA2"/>
    <w:rsid w:val="00E03C4C"/>
    <w:rsid w:val="00E03CE3"/>
    <w:rsid w:val="00E03DE7"/>
    <w:rsid w:val="00E03DFC"/>
    <w:rsid w:val="00E0422F"/>
    <w:rsid w:val="00E04234"/>
    <w:rsid w:val="00E04320"/>
    <w:rsid w:val="00E04446"/>
    <w:rsid w:val="00E052A6"/>
    <w:rsid w:val="00E05501"/>
    <w:rsid w:val="00E05958"/>
    <w:rsid w:val="00E059CA"/>
    <w:rsid w:val="00E06187"/>
    <w:rsid w:val="00E06639"/>
    <w:rsid w:val="00E07BA9"/>
    <w:rsid w:val="00E1039A"/>
    <w:rsid w:val="00E1040D"/>
    <w:rsid w:val="00E11DDF"/>
    <w:rsid w:val="00E12E4C"/>
    <w:rsid w:val="00E1336B"/>
    <w:rsid w:val="00E133CE"/>
    <w:rsid w:val="00E13916"/>
    <w:rsid w:val="00E13A57"/>
    <w:rsid w:val="00E14087"/>
    <w:rsid w:val="00E141B8"/>
    <w:rsid w:val="00E14769"/>
    <w:rsid w:val="00E154BD"/>
    <w:rsid w:val="00E15932"/>
    <w:rsid w:val="00E15B4C"/>
    <w:rsid w:val="00E16DEB"/>
    <w:rsid w:val="00E16E57"/>
    <w:rsid w:val="00E16ECE"/>
    <w:rsid w:val="00E1767B"/>
    <w:rsid w:val="00E17839"/>
    <w:rsid w:val="00E17FF2"/>
    <w:rsid w:val="00E20DBA"/>
    <w:rsid w:val="00E21442"/>
    <w:rsid w:val="00E21F5F"/>
    <w:rsid w:val="00E222E4"/>
    <w:rsid w:val="00E23302"/>
    <w:rsid w:val="00E237F9"/>
    <w:rsid w:val="00E23CE0"/>
    <w:rsid w:val="00E24803"/>
    <w:rsid w:val="00E249A6"/>
    <w:rsid w:val="00E24C84"/>
    <w:rsid w:val="00E25079"/>
    <w:rsid w:val="00E2586F"/>
    <w:rsid w:val="00E26515"/>
    <w:rsid w:val="00E26757"/>
    <w:rsid w:val="00E26976"/>
    <w:rsid w:val="00E26B93"/>
    <w:rsid w:val="00E2748A"/>
    <w:rsid w:val="00E27C2D"/>
    <w:rsid w:val="00E27DA0"/>
    <w:rsid w:val="00E306AF"/>
    <w:rsid w:val="00E30984"/>
    <w:rsid w:val="00E30C28"/>
    <w:rsid w:val="00E315EF"/>
    <w:rsid w:val="00E319D2"/>
    <w:rsid w:val="00E32218"/>
    <w:rsid w:val="00E326BF"/>
    <w:rsid w:val="00E32E8D"/>
    <w:rsid w:val="00E32E92"/>
    <w:rsid w:val="00E32EEF"/>
    <w:rsid w:val="00E3358D"/>
    <w:rsid w:val="00E345A0"/>
    <w:rsid w:val="00E34B0B"/>
    <w:rsid w:val="00E34D76"/>
    <w:rsid w:val="00E35732"/>
    <w:rsid w:val="00E35846"/>
    <w:rsid w:val="00E35D18"/>
    <w:rsid w:val="00E362D7"/>
    <w:rsid w:val="00E3633A"/>
    <w:rsid w:val="00E36491"/>
    <w:rsid w:val="00E371A7"/>
    <w:rsid w:val="00E37350"/>
    <w:rsid w:val="00E37744"/>
    <w:rsid w:val="00E37C73"/>
    <w:rsid w:val="00E410FF"/>
    <w:rsid w:val="00E41432"/>
    <w:rsid w:val="00E4172D"/>
    <w:rsid w:val="00E427AC"/>
    <w:rsid w:val="00E433B9"/>
    <w:rsid w:val="00E4378A"/>
    <w:rsid w:val="00E43963"/>
    <w:rsid w:val="00E4396D"/>
    <w:rsid w:val="00E441BA"/>
    <w:rsid w:val="00E445F5"/>
    <w:rsid w:val="00E44734"/>
    <w:rsid w:val="00E44A36"/>
    <w:rsid w:val="00E45001"/>
    <w:rsid w:val="00E454F7"/>
    <w:rsid w:val="00E45720"/>
    <w:rsid w:val="00E45CEF"/>
    <w:rsid w:val="00E45D43"/>
    <w:rsid w:val="00E465F2"/>
    <w:rsid w:val="00E46782"/>
    <w:rsid w:val="00E46BD2"/>
    <w:rsid w:val="00E47E30"/>
    <w:rsid w:val="00E47F79"/>
    <w:rsid w:val="00E500CF"/>
    <w:rsid w:val="00E50655"/>
    <w:rsid w:val="00E51216"/>
    <w:rsid w:val="00E512DF"/>
    <w:rsid w:val="00E51A8D"/>
    <w:rsid w:val="00E51F14"/>
    <w:rsid w:val="00E5257A"/>
    <w:rsid w:val="00E5274B"/>
    <w:rsid w:val="00E52827"/>
    <w:rsid w:val="00E52FFA"/>
    <w:rsid w:val="00E53671"/>
    <w:rsid w:val="00E53DB2"/>
    <w:rsid w:val="00E5421A"/>
    <w:rsid w:val="00E54910"/>
    <w:rsid w:val="00E54B34"/>
    <w:rsid w:val="00E55399"/>
    <w:rsid w:val="00E55B75"/>
    <w:rsid w:val="00E56035"/>
    <w:rsid w:val="00E5611C"/>
    <w:rsid w:val="00E56948"/>
    <w:rsid w:val="00E57556"/>
    <w:rsid w:val="00E6013D"/>
    <w:rsid w:val="00E6024F"/>
    <w:rsid w:val="00E605BC"/>
    <w:rsid w:val="00E60EE1"/>
    <w:rsid w:val="00E6173E"/>
    <w:rsid w:val="00E62167"/>
    <w:rsid w:val="00E624FB"/>
    <w:rsid w:val="00E6283E"/>
    <w:rsid w:val="00E62A90"/>
    <w:rsid w:val="00E63269"/>
    <w:rsid w:val="00E63524"/>
    <w:rsid w:val="00E63A0B"/>
    <w:rsid w:val="00E643D6"/>
    <w:rsid w:val="00E64616"/>
    <w:rsid w:val="00E65063"/>
    <w:rsid w:val="00E651EF"/>
    <w:rsid w:val="00E65518"/>
    <w:rsid w:val="00E658BC"/>
    <w:rsid w:val="00E65C91"/>
    <w:rsid w:val="00E65D90"/>
    <w:rsid w:val="00E65FC4"/>
    <w:rsid w:val="00E66084"/>
    <w:rsid w:val="00E66657"/>
    <w:rsid w:val="00E66861"/>
    <w:rsid w:val="00E66A98"/>
    <w:rsid w:val="00E66D79"/>
    <w:rsid w:val="00E7072F"/>
    <w:rsid w:val="00E70D3E"/>
    <w:rsid w:val="00E71041"/>
    <w:rsid w:val="00E71042"/>
    <w:rsid w:val="00E71323"/>
    <w:rsid w:val="00E716F1"/>
    <w:rsid w:val="00E723AD"/>
    <w:rsid w:val="00E72794"/>
    <w:rsid w:val="00E72CCA"/>
    <w:rsid w:val="00E72DC7"/>
    <w:rsid w:val="00E73047"/>
    <w:rsid w:val="00E7378E"/>
    <w:rsid w:val="00E73B36"/>
    <w:rsid w:val="00E73BA8"/>
    <w:rsid w:val="00E74320"/>
    <w:rsid w:val="00E76467"/>
    <w:rsid w:val="00E76BA7"/>
    <w:rsid w:val="00E772A4"/>
    <w:rsid w:val="00E800C7"/>
    <w:rsid w:val="00E804FA"/>
    <w:rsid w:val="00E80A91"/>
    <w:rsid w:val="00E80D32"/>
    <w:rsid w:val="00E811A2"/>
    <w:rsid w:val="00E81385"/>
    <w:rsid w:val="00E819F9"/>
    <w:rsid w:val="00E81B47"/>
    <w:rsid w:val="00E823D6"/>
    <w:rsid w:val="00E82403"/>
    <w:rsid w:val="00E82515"/>
    <w:rsid w:val="00E827E4"/>
    <w:rsid w:val="00E82C8E"/>
    <w:rsid w:val="00E82D44"/>
    <w:rsid w:val="00E842DF"/>
    <w:rsid w:val="00E84A16"/>
    <w:rsid w:val="00E84A65"/>
    <w:rsid w:val="00E84E26"/>
    <w:rsid w:val="00E8621D"/>
    <w:rsid w:val="00E86987"/>
    <w:rsid w:val="00E86D0C"/>
    <w:rsid w:val="00E86E44"/>
    <w:rsid w:val="00E87A8B"/>
    <w:rsid w:val="00E87B72"/>
    <w:rsid w:val="00E906C1"/>
    <w:rsid w:val="00E9072D"/>
    <w:rsid w:val="00E9088E"/>
    <w:rsid w:val="00E908D7"/>
    <w:rsid w:val="00E90BFD"/>
    <w:rsid w:val="00E91344"/>
    <w:rsid w:val="00E9159B"/>
    <w:rsid w:val="00E91965"/>
    <w:rsid w:val="00E91B39"/>
    <w:rsid w:val="00E91D5A"/>
    <w:rsid w:val="00E91F8C"/>
    <w:rsid w:val="00E92093"/>
    <w:rsid w:val="00E929D0"/>
    <w:rsid w:val="00E92A2A"/>
    <w:rsid w:val="00E9358A"/>
    <w:rsid w:val="00E93759"/>
    <w:rsid w:val="00E939FC"/>
    <w:rsid w:val="00E93B87"/>
    <w:rsid w:val="00E93E82"/>
    <w:rsid w:val="00E94338"/>
    <w:rsid w:val="00E945BA"/>
    <w:rsid w:val="00E958B2"/>
    <w:rsid w:val="00E95EDE"/>
    <w:rsid w:val="00E96136"/>
    <w:rsid w:val="00E961B6"/>
    <w:rsid w:val="00E96343"/>
    <w:rsid w:val="00E964E6"/>
    <w:rsid w:val="00E964F5"/>
    <w:rsid w:val="00E97291"/>
    <w:rsid w:val="00E97492"/>
    <w:rsid w:val="00E97530"/>
    <w:rsid w:val="00E97783"/>
    <w:rsid w:val="00E97C86"/>
    <w:rsid w:val="00EA00AE"/>
    <w:rsid w:val="00EA0112"/>
    <w:rsid w:val="00EA0947"/>
    <w:rsid w:val="00EA0F44"/>
    <w:rsid w:val="00EA22A3"/>
    <w:rsid w:val="00EA2F8C"/>
    <w:rsid w:val="00EA34E8"/>
    <w:rsid w:val="00EA35E4"/>
    <w:rsid w:val="00EA37A1"/>
    <w:rsid w:val="00EA39B2"/>
    <w:rsid w:val="00EA3E19"/>
    <w:rsid w:val="00EA3ED1"/>
    <w:rsid w:val="00EA4619"/>
    <w:rsid w:val="00EA4B05"/>
    <w:rsid w:val="00EA4D53"/>
    <w:rsid w:val="00EA5687"/>
    <w:rsid w:val="00EA5834"/>
    <w:rsid w:val="00EA5D35"/>
    <w:rsid w:val="00EA64D5"/>
    <w:rsid w:val="00EA6559"/>
    <w:rsid w:val="00EA75CD"/>
    <w:rsid w:val="00EB0319"/>
    <w:rsid w:val="00EB0359"/>
    <w:rsid w:val="00EB07E2"/>
    <w:rsid w:val="00EB1159"/>
    <w:rsid w:val="00EB1E59"/>
    <w:rsid w:val="00EB21BA"/>
    <w:rsid w:val="00EB2612"/>
    <w:rsid w:val="00EB27A1"/>
    <w:rsid w:val="00EB33A7"/>
    <w:rsid w:val="00EB35CD"/>
    <w:rsid w:val="00EB37CE"/>
    <w:rsid w:val="00EB3972"/>
    <w:rsid w:val="00EB3C9F"/>
    <w:rsid w:val="00EB3EF4"/>
    <w:rsid w:val="00EB4210"/>
    <w:rsid w:val="00EB42BD"/>
    <w:rsid w:val="00EB4AC1"/>
    <w:rsid w:val="00EB66EA"/>
    <w:rsid w:val="00EB6D70"/>
    <w:rsid w:val="00EB6E99"/>
    <w:rsid w:val="00EB6F14"/>
    <w:rsid w:val="00EB7055"/>
    <w:rsid w:val="00EB7438"/>
    <w:rsid w:val="00EC1789"/>
    <w:rsid w:val="00EC1F96"/>
    <w:rsid w:val="00EC2222"/>
    <w:rsid w:val="00EC2D07"/>
    <w:rsid w:val="00EC32A3"/>
    <w:rsid w:val="00EC41F9"/>
    <w:rsid w:val="00EC4AD3"/>
    <w:rsid w:val="00EC4E68"/>
    <w:rsid w:val="00EC5997"/>
    <w:rsid w:val="00EC5ED9"/>
    <w:rsid w:val="00EC6038"/>
    <w:rsid w:val="00EC665D"/>
    <w:rsid w:val="00EC6B1D"/>
    <w:rsid w:val="00EC7707"/>
    <w:rsid w:val="00EC7872"/>
    <w:rsid w:val="00EC7908"/>
    <w:rsid w:val="00EC7A15"/>
    <w:rsid w:val="00EC7E72"/>
    <w:rsid w:val="00EC7ED8"/>
    <w:rsid w:val="00EC7F74"/>
    <w:rsid w:val="00EC7FA9"/>
    <w:rsid w:val="00ED05E7"/>
    <w:rsid w:val="00ED07F4"/>
    <w:rsid w:val="00ED0B87"/>
    <w:rsid w:val="00ED0C87"/>
    <w:rsid w:val="00ED1183"/>
    <w:rsid w:val="00ED1270"/>
    <w:rsid w:val="00ED130E"/>
    <w:rsid w:val="00ED2398"/>
    <w:rsid w:val="00ED244C"/>
    <w:rsid w:val="00ED2602"/>
    <w:rsid w:val="00ED2722"/>
    <w:rsid w:val="00ED367D"/>
    <w:rsid w:val="00ED4135"/>
    <w:rsid w:val="00ED5194"/>
    <w:rsid w:val="00ED5443"/>
    <w:rsid w:val="00ED5D07"/>
    <w:rsid w:val="00ED686F"/>
    <w:rsid w:val="00ED7792"/>
    <w:rsid w:val="00ED7F39"/>
    <w:rsid w:val="00EE0B13"/>
    <w:rsid w:val="00EE0F1F"/>
    <w:rsid w:val="00EE1129"/>
    <w:rsid w:val="00EE120F"/>
    <w:rsid w:val="00EE1EAF"/>
    <w:rsid w:val="00EE33E5"/>
    <w:rsid w:val="00EE3C46"/>
    <w:rsid w:val="00EE41DA"/>
    <w:rsid w:val="00EE465C"/>
    <w:rsid w:val="00EE529C"/>
    <w:rsid w:val="00EE5313"/>
    <w:rsid w:val="00EE542F"/>
    <w:rsid w:val="00EE54AB"/>
    <w:rsid w:val="00EE5DB9"/>
    <w:rsid w:val="00EE5DBB"/>
    <w:rsid w:val="00EE5EE0"/>
    <w:rsid w:val="00EE634B"/>
    <w:rsid w:val="00EE649E"/>
    <w:rsid w:val="00EE6D8A"/>
    <w:rsid w:val="00EE6E26"/>
    <w:rsid w:val="00EE746B"/>
    <w:rsid w:val="00EE7611"/>
    <w:rsid w:val="00EE76D9"/>
    <w:rsid w:val="00EE780A"/>
    <w:rsid w:val="00EE7937"/>
    <w:rsid w:val="00EF05CB"/>
    <w:rsid w:val="00EF05CD"/>
    <w:rsid w:val="00EF1137"/>
    <w:rsid w:val="00EF1E51"/>
    <w:rsid w:val="00EF28D3"/>
    <w:rsid w:val="00EF2945"/>
    <w:rsid w:val="00EF2C1E"/>
    <w:rsid w:val="00EF2FF9"/>
    <w:rsid w:val="00EF33AB"/>
    <w:rsid w:val="00EF367B"/>
    <w:rsid w:val="00EF3F39"/>
    <w:rsid w:val="00EF4CDC"/>
    <w:rsid w:val="00EF5728"/>
    <w:rsid w:val="00EF58D7"/>
    <w:rsid w:val="00EF690B"/>
    <w:rsid w:val="00EF6D30"/>
    <w:rsid w:val="00EF6D6D"/>
    <w:rsid w:val="00EF6E0D"/>
    <w:rsid w:val="00EF720F"/>
    <w:rsid w:val="00F000DC"/>
    <w:rsid w:val="00F00451"/>
    <w:rsid w:val="00F007BE"/>
    <w:rsid w:val="00F008C6"/>
    <w:rsid w:val="00F01027"/>
    <w:rsid w:val="00F0136F"/>
    <w:rsid w:val="00F01D53"/>
    <w:rsid w:val="00F01DDE"/>
    <w:rsid w:val="00F01EC2"/>
    <w:rsid w:val="00F022F2"/>
    <w:rsid w:val="00F029A3"/>
    <w:rsid w:val="00F02A9D"/>
    <w:rsid w:val="00F03693"/>
    <w:rsid w:val="00F038FA"/>
    <w:rsid w:val="00F0429E"/>
    <w:rsid w:val="00F04641"/>
    <w:rsid w:val="00F048B3"/>
    <w:rsid w:val="00F06654"/>
    <w:rsid w:val="00F067DF"/>
    <w:rsid w:val="00F0692B"/>
    <w:rsid w:val="00F074CE"/>
    <w:rsid w:val="00F07693"/>
    <w:rsid w:val="00F07B0C"/>
    <w:rsid w:val="00F07D76"/>
    <w:rsid w:val="00F1050D"/>
    <w:rsid w:val="00F1051F"/>
    <w:rsid w:val="00F106CD"/>
    <w:rsid w:val="00F10D2B"/>
    <w:rsid w:val="00F10FD7"/>
    <w:rsid w:val="00F11D70"/>
    <w:rsid w:val="00F133C8"/>
    <w:rsid w:val="00F139B5"/>
    <w:rsid w:val="00F145B7"/>
    <w:rsid w:val="00F145BF"/>
    <w:rsid w:val="00F14B44"/>
    <w:rsid w:val="00F14C5D"/>
    <w:rsid w:val="00F14EB8"/>
    <w:rsid w:val="00F1517E"/>
    <w:rsid w:val="00F156F9"/>
    <w:rsid w:val="00F15D6A"/>
    <w:rsid w:val="00F15E33"/>
    <w:rsid w:val="00F16407"/>
    <w:rsid w:val="00F1642B"/>
    <w:rsid w:val="00F164ED"/>
    <w:rsid w:val="00F168EF"/>
    <w:rsid w:val="00F16B0E"/>
    <w:rsid w:val="00F16B5D"/>
    <w:rsid w:val="00F1718A"/>
    <w:rsid w:val="00F177F2"/>
    <w:rsid w:val="00F17B2A"/>
    <w:rsid w:val="00F203E9"/>
    <w:rsid w:val="00F20E29"/>
    <w:rsid w:val="00F20FF7"/>
    <w:rsid w:val="00F2224E"/>
    <w:rsid w:val="00F22256"/>
    <w:rsid w:val="00F227A8"/>
    <w:rsid w:val="00F22A7B"/>
    <w:rsid w:val="00F22CCB"/>
    <w:rsid w:val="00F24176"/>
    <w:rsid w:val="00F24854"/>
    <w:rsid w:val="00F24CA5"/>
    <w:rsid w:val="00F25180"/>
    <w:rsid w:val="00F25997"/>
    <w:rsid w:val="00F25CDA"/>
    <w:rsid w:val="00F25E51"/>
    <w:rsid w:val="00F2629A"/>
    <w:rsid w:val="00F26C35"/>
    <w:rsid w:val="00F27704"/>
    <w:rsid w:val="00F30081"/>
    <w:rsid w:val="00F303D6"/>
    <w:rsid w:val="00F30A6E"/>
    <w:rsid w:val="00F31141"/>
    <w:rsid w:val="00F319EA"/>
    <w:rsid w:val="00F3218F"/>
    <w:rsid w:val="00F32DED"/>
    <w:rsid w:val="00F34481"/>
    <w:rsid w:val="00F34ADB"/>
    <w:rsid w:val="00F35543"/>
    <w:rsid w:val="00F35A42"/>
    <w:rsid w:val="00F36378"/>
    <w:rsid w:val="00F3656F"/>
    <w:rsid w:val="00F40D41"/>
    <w:rsid w:val="00F40FF9"/>
    <w:rsid w:val="00F41389"/>
    <w:rsid w:val="00F4161A"/>
    <w:rsid w:val="00F4181C"/>
    <w:rsid w:val="00F427FB"/>
    <w:rsid w:val="00F436EF"/>
    <w:rsid w:val="00F43EF0"/>
    <w:rsid w:val="00F44393"/>
    <w:rsid w:val="00F4532B"/>
    <w:rsid w:val="00F45BFA"/>
    <w:rsid w:val="00F465B1"/>
    <w:rsid w:val="00F46838"/>
    <w:rsid w:val="00F47DFE"/>
    <w:rsid w:val="00F5071F"/>
    <w:rsid w:val="00F50EC8"/>
    <w:rsid w:val="00F5109A"/>
    <w:rsid w:val="00F51A42"/>
    <w:rsid w:val="00F51AE2"/>
    <w:rsid w:val="00F51BEA"/>
    <w:rsid w:val="00F528FF"/>
    <w:rsid w:val="00F52C0D"/>
    <w:rsid w:val="00F5313D"/>
    <w:rsid w:val="00F5329F"/>
    <w:rsid w:val="00F53460"/>
    <w:rsid w:val="00F535DA"/>
    <w:rsid w:val="00F53BCA"/>
    <w:rsid w:val="00F53D20"/>
    <w:rsid w:val="00F53DE3"/>
    <w:rsid w:val="00F53F28"/>
    <w:rsid w:val="00F54E0B"/>
    <w:rsid w:val="00F55A80"/>
    <w:rsid w:val="00F55B40"/>
    <w:rsid w:val="00F55DDA"/>
    <w:rsid w:val="00F563C3"/>
    <w:rsid w:val="00F563E4"/>
    <w:rsid w:val="00F564BE"/>
    <w:rsid w:val="00F56FD4"/>
    <w:rsid w:val="00F57AF3"/>
    <w:rsid w:val="00F57CCB"/>
    <w:rsid w:val="00F608D3"/>
    <w:rsid w:val="00F61219"/>
    <w:rsid w:val="00F616A7"/>
    <w:rsid w:val="00F617D4"/>
    <w:rsid w:val="00F61E1F"/>
    <w:rsid w:val="00F627B8"/>
    <w:rsid w:val="00F633F0"/>
    <w:rsid w:val="00F6383A"/>
    <w:rsid w:val="00F63C41"/>
    <w:rsid w:val="00F63F8C"/>
    <w:rsid w:val="00F6506E"/>
    <w:rsid w:val="00F65276"/>
    <w:rsid w:val="00F65340"/>
    <w:rsid w:val="00F655D7"/>
    <w:rsid w:val="00F657C1"/>
    <w:rsid w:val="00F65A1B"/>
    <w:rsid w:val="00F65AF5"/>
    <w:rsid w:val="00F66050"/>
    <w:rsid w:val="00F666FE"/>
    <w:rsid w:val="00F66BCB"/>
    <w:rsid w:val="00F66D5D"/>
    <w:rsid w:val="00F671A2"/>
    <w:rsid w:val="00F67583"/>
    <w:rsid w:val="00F67BFC"/>
    <w:rsid w:val="00F67FAC"/>
    <w:rsid w:val="00F727E1"/>
    <w:rsid w:val="00F72A30"/>
    <w:rsid w:val="00F72E08"/>
    <w:rsid w:val="00F72E8A"/>
    <w:rsid w:val="00F7491F"/>
    <w:rsid w:val="00F74922"/>
    <w:rsid w:val="00F750E9"/>
    <w:rsid w:val="00F75A58"/>
    <w:rsid w:val="00F75B96"/>
    <w:rsid w:val="00F76E7B"/>
    <w:rsid w:val="00F7784E"/>
    <w:rsid w:val="00F803D3"/>
    <w:rsid w:val="00F80C7A"/>
    <w:rsid w:val="00F80E20"/>
    <w:rsid w:val="00F81A4A"/>
    <w:rsid w:val="00F81A79"/>
    <w:rsid w:val="00F81F23"/>
    <w:rsid w:val="00F823D0"/>
    <w:rsid w:val="00F8274C"/>
    <w:rsid w:val="00F82795"/>
    <w:rsid w:val="00F82C48"/>
    <w:rsid w:val="00F831D2"/>
    <w:rsid w:val="00F8334E"/>
    <w:rsid w:val="00F83FF4"/>
    <w:rsid w:val="00F84F0D"/>
    <w:rsid w:val="00F852B0"/>
    <w:rsid w:val="00F85BDD"/>
    <w:rsid w:val="00F85FD3"/>
    <w:rsid w:val="00F86C89"/>
    <w:rsid w:val="00F86FDF"/>
    <w:rsid w:val="00F902A4"/>
    <w:rsid w:val="00F90405"/>
    <w:rsid w:val="00F9093B"/>
    <w:rsid w:val="00F91474"/>
    <w:rsid w:val="00F923DA"/>
    <w:rsid w:val="00F92BB7"/>
    <w:rsid w:val="00F92E85"/>
    <w:rsid w:val="00F9332E"/>
    <w:rsid w:val="00F94BC3"/>
    <w:rsid w:val="00F95097"/>
    <w:rsid w:val="00F95993"/>
    <w:rsid w:val="00F95C3F"/>
    <w:rsid w:val="00F96081"/>
    <w:rsid w:val="00F96B8A"/>
    <w:rsid w:val="00F97022"/>
    <w:rsid w:val="00F9713C"/>
    <w:rsid w:val="00F976E2"/>
    <w:rsid w:val="00F9785E"/>
    <w:rsid w:val="00FA04F3"/>
    <w:rsid w:val="00FA0F4F"/>
    <w:rsid w:val="00FA1AAC"/>
    <w:rsid w:val="00FA2900"/>
    <w:rsid w:val="00FA2EDE"/>
    <w:rsid w:val="00FA2F97"/>
    <w:rsid w:val="00FA3661"/>
    <w:rsid w:val="00FA3694"/>
    <w:rsid w:val="00FA3E07"/>
    <w:rsid w:val="00FA4034"/>
    <w:rsid w:val="00FA406A"/>
    <w:rsid w:val="00FA4888"/>
    <w:rsid w:val="00FA4FCB"/>
    <w:rsid w:val="00FA5127"/>
    <w:rsid w:val="00FA5D6D"/>
    <w:rsid w:val="00FA5FB7"/>
    <w:rsid w:val="00FA616C"/>
    <w:rsid w:val="00FA64A8"/>
    <w:rsid w:val="00FA6723"/>
    <w:rsid w:val="00FA69F8"/>
    <w:rsid w:val="00FA6A5D"/>
    <w:rsid w:val="00FA76A6"/>
    <w:rsid w:val="00FB08D4"/>
    <w:rsid w:val="00FB104B"/>
    <w:rsid w:val="00FB1C28"/>
    <w:rsid w:val="00FB1DD2"/>
    <w:rsid w:val="00FB28A7"/>
    <w:rsid w:val="00FB391D"/>
    <w:rsid w:val="00FB3BCE"/>
    <w:rsid w:val="00FB3DC4"/>
    <w:rsid w:val="00FB3F1B"/>
    <w:rsid w:val="00FB412E"/>
    <w:rsid w:val="00FB436C"/>
    <w:rsid w:val="00FB4479"/>
    <w:rsid w:val="00FB45FE"/>
    <w:rsid w:val="00FB4924"/>
    <w:rsid w:val="00FB4A74"/>
    <w:rsid w:val="00FB5B09"/>
    <w:rsid w:val="00FB6535"/>
    <w:rsid w:val="00FB7438"/>
    <w:rsid w:val="00FB7BA4"/>
    <w:rsid w:val="00FB7D64"/>
    <w:rsid w:val="00FB7F2A"/>
    <w:rsid w:val="00FB7FF9"/>
    <w:rsid w:val="00FC07BB"/>
    <w:rsid w:val="00FC17CF"/>
    <w:rsid w:val="00FC188A"/>
    <w:rsid w:val="00FC1AA3"/>
    <w:rsid w:val="00FC1B6A"/>
    <w:rsid w:val="00FC1F0A"/>
    <w:rsid w:val="00FC220C"/>
    <w:rsid w:val="00FC24E1"/>
    <w:rsid w:val="00FC2557"/>
    <w:rsid w:val="00FC25E0"/>
    <w:rsid w:val="00FC2EEE"/>
    <w:rsid w:val="00FC34FE"/>
    <w:rsid w:val="00FC3E00"/>
    <w:rsid w:val="00FC3FB0"/>
    <w:rsid w:val="00FC5746"/>
    <w:rsid w:val="00FC5E2D"/>
    <w:rsid w:val="00FC602A"/>
    <w:rsid w:val="00FC628F"/>
    <w:rsid w:val="00FC685B"/>
    <w:rsid w:val="00FC6FDF"/>
    <w:rsid w:val="00FC7598"/>
    <w:rsid w:val="00FC7D59"/>
    <w:rsid w:val="00FD00E7"/>
    <w:rsid w:val="00FD016E"/>
    <w:rsid w:val="00FD06F3"/>
    <w:rsid w:val="00FD0896"/>
    <w:rsid w:val="00FD1422"/>
    <w:rsid w:val="00FD1808"/>
    <w:rsid w:val="00FD1A17"/>
    <w:rsid w:val="00FD245A"/>
    <w:rsid w:val="00FD247A"/>
    <w:rsid w:val="00FD299A"/>
    <w:rsid w:val="00FD2E2F"/>
    <w:rsid w:val="00FD3270"/>
    <w:rsid w:val="00FD34BE"/>
    <w:rsid w:val="00FD3914"/>
    <w:rsid w:val="00FD3A65"/>
    <w:rsid w:val="00FD4166"/>
    <w:rsid w:val="00FD4591"/>
    <w:rsid w:val="00FD4628"/>
    <w:rsid w:val="00FD4F86"/>
    <w:rsid w:val="00FD5202"/>
    <w:rsid w:val="00FD5B18"/>
    <w:rsid w:val="00FD5E0C"/>
    <w:rsid w:val="00FD6348"/>
    <w:rsid w:val="00FD69DF"/>
    <w:rsid w:val="00FD6FC4"/>
    <w:rsid w:val="00FE13A1"/>
    <w:rsid w:val="00FE1524"/>
    <w:rsid w:val="00FE176E"/>
    <w:rsid w:val="00FE1844"/>
    <w:rsid w:val="00FE19BF"/>
    <w:rsid w:val="00FE28D7"/>
    <w:rsid w:val="00FE3CF2"/>
    <w:rsid w:val="00FE416D"/>
    <w:rsid w:val="00FE497E"/>
    <w:rsid w:val="00FE4A38"/>
    <w:rsid w:val="00FE4F69"/>
    <w:rsid w:val="00FE4FF6"/>
    <w:rsid w:val="00FE535A"/>
    <w:rsid w:val="00FE5383"/>
    <w:rsid w:val="00FE5AB4"/>
    <w:rsid w:val="00FE5CDD"/>
    <w:rsid w:val="00FE60A8"/>
    <w:rsid w:val="00FE625E"/>
    <w:rsid w:val="00FE663A"/>
    <w:rsid w:val="00FE686A"/>
    <w:rsid w:val="00FE6DBD"/>
    <w:rsid w:val="00FE7E99"/>
    <w:rsid w:val="00FF06ED"/>
    <w:rsid w:val="00FF0E38"/>
    <w:rsid w:val="00FF1306"/>
    <w:rsid w:val="00FF281B"/>
    <w:rsid w:val="00FF3528"/>
    <w:rsid w:val="00FF3C8C"/>
    <w:rsid w:val="00FF3CEF"/>
    <w:rsid w:val="00FF4148"/>
    <w:rsid w:val="00FF4A5E"/>
    <w:rsid w:val="00FF4E8E"/>
    <w:rsid w:val="00FF547A"/>
    <w:rsid w:val="00FF5552"/>
    <w:rsid w:val="00FF56E4"/>
    <w:rsid w:val="00FF5BD2"/>
    <w:rsid w:val="00FF5D59"/>
    <w:rsid w:val="00FF5DDA"/>
    <w:rsid w:val="00FF666D"/>
    <w:rsid w:val="00FF6953"/>
    <w:rsid w:val="00FF6AF0"/>
    <w:rsid w:val="00FF6C65"/>
    <w:rsid w:val="00FF6CEB"/>
    <w:rsid w:val="00FF74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171E222"/>
  <w15:docId w15:val="{6B81154F-87EA-CE4A-8AFC-28524EE1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VS Normal"/>
    <w:qFormat/>
    <w:rsid w:val="00164C41"/>
    <w:pPr>
      <w:spacing w:line="300" w:lineRule="exact"/>
    </w:pPr>
    <w:rPr>
      <w:sz w:val="24"/>
      <w:szCs w:val="24"/>
      <w:lang w:eastAsia="cs-CZ"/>
    </w:rPr>
  </w:style>
  <w:style w:type="paragraph" w:styleId="Heading1">
    <w:name w:val="heading 1"/>
    <w:aliases w:val="RCVS1,RCVS2"/>
    <w:basedOn w:val="Normal"/>
    <w:next w:val="Normal"/>
    <w:link w:val="Heading1Char"/>
    <w:uiPriority w:val="99"/>
    <w:qFormat/>
    <w:rsid w:val="000155DD"/>
    <w:pPr>
      <w:keepNext/>
      <w:keepLines/>
      <w:spacing w:before="480"/>
      <w:outlineLvl w:val="0"/>
    </w:pPr>
    <w:rPr>
      <w:rFonts w:eastAsia="MS ????"/>
      <w:b/>
      <w:bCs/>
      <w:color w:val="007DB1"/>
      <w:sz w:val="28"/>
      <w:szCs w:val="28"/>
    </w:rPr>
  </w:style>
  <w:style w:type="paragraph" w:styleId="Heading2">
    <w:name w:val="heading 2"/>
    <w:aliases w:val="RCVS 2"/>
    <w:basedOn w:val="Normal"/>
    <w:next w:val="Normal"/>
    <w:link w:val="Heading2Char"/>
    <w:uiPriority w:val="99"/>
    <w:qFormat/>
    <w:rsid w:val="00BE19D4"/>
    <w:pPr>
      <w:keepNext/>
      <w:keepLines/>
      <w:spacing w:before="200"/>
      <w:outlineLvl w:val="1"/>
    </w:pPr>
    <w:rPr>
      <w:rFonts w:eastAsia="MS ????"/>
      <w:b/>
      <w:bCs/>
      <w:sz w:val="28"/>
      <w:szCs w:val="26"/>
      <w:lang w:eastAsia="fr-FR"/>
    </w:rPr>
  </w:style>
  <w:style w:type="paragraph" w:styleId="Heading3">
    <w:name w:val="heading 3"/>
    <w:aliases w:val="RCVS 3"/>
    <w:basedOn w:val="Normal"/>
    <w:next w:val="Normal"/>
    <w:link w:val="Heading3Char"/>
    <w:uiPriority w:val="99"/>
    <w:qFormat/>
    <w:rsid w:val="00A94836"/>
    <w:pPr>
      <w:keepNext/>
      <w:keepLines/>
      <w:spacing w:before="200"/>
      <w:outlineLvl w:val="2"/>
    </w:pPr>
    <w:rPr>
      <w:rFonts w:eastAsia="MS ????"/>
      <w:b/>
      <w:bCs/>
      <w:color w:val="007DB1"/>
    </w:rPr>
  </w:style>
  <w:style w:type="paragraph" w:styleId="Heading4">
    <w:name w:val="heading 4"/>
    <w:basedOn w:val="Normal"/>
    <w:next w:val="Normal"/>
    <w:link w:val="Heading4Char"/>
    <w:uiPriority w:val="99"/>
    <w:qFormat/>
    <w:rsid w:val="00BD0DA1"/>
    <w:pPr>
      <w:keepNext/>
      <w:keepLines/>
      <w:spacing w:before="200"/>
      <w:outlineLvl w:val="3"/>
    </w:pPr>
    <w:rPr>
      <w:rFonts w:ascii="Cambria" w:eastAsia="MS ????" w:hAnsi="Cambria"/>
      <w:b/>
      <w:bCs/>
      <w:i/>
      <w:iCs/>
      <w:color w:val="4F81BD"/>
    </w:rPr>
  </w:style>
  <w:style w:type="paragraph" w:styleId="Heading6">
    <w:name w:val="heading 6"/>
    <w:basedOn w:val="Normal"/>
    <w:next w:val="Normal"/>
    <w:link w:val="Heading6Char"/>
    <w:uiPriority w:val="9"/>
    <w:qFormat/>
    <w:locked/>
    <w:rsid w:val="00C22907"/>
    <w:pPr>
      <w:spacing w:before="240" w:after="60" w:line="240" w:lineRule="auto"/>
      <w:outlineLvl w:val="5"/>
    </w:pPr>
    <w:rPr>
      <w:rFonts w:ascii="Calibri" w:eastAsia="Times New Roman" w:hAnsi="Calibri"/>
      <w:b/>
      <w:bCs/>
      <w:sz w:val="22"/>
      <w:szCs w:val="22"/>
      <w:lang w:val="x-none" w:eastAsia="sv-SE"/>
    </w:rPr>
  </w:style>
  <w:style w:type="paragraph" w:styleId="Heading7">
    <w:name w:val="heading 7"/>
    <w:basedOn w:val="Normal"/>
    <w:next w:val="Normal"/>
    <w:link w:val="Heading7Char"/>
    <w:uiPriority w:val="9"/>
    <w:qFormat/>
    <w:locked/>
    <w:rsid w:val="004971D9"/>
    <w:pPr>
      <w:spacing w:before="240" w:after="60" w:line="240" w:lineRule="auto"/>
      <w:outlineLvl w:val="6"/>
    </w:pPr>
    <w:rPr>
      <w:rFonts w:ascii="Calibri" w:eastAsia="Times New Roman" w:hAnsi="Calibri"/>
      <w:lang w:val="x-none" w:eastAsia="sv-SE"/>
    </w:rPr>
  </w:style>
  <w:style w:type="paragraph" w:styleId="Heading8">
    <w:name w:val="heading 8"/>
    <w:basedOn w:val="Normal"/>
    <w:next w:val="Normal"/>
    <w:link w:val="Heading8Char"/>
    <w:unhideWhenUsed/>
    <w:qFormat/>
    <w:locked/>
    <w:rsid w:val="009441D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locked/>
    <w:rsid w:val="009441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VS1 Char,RCVS2 Char"/>
    <w:link w:val="Heading1"/>
    <w:uiPriority w:val="99"/>
    <w:locked/>
    <w:rsid w:val="000155DD"/>
    <w:rPr>
      <w:rFonts w:ascii="Arial" w:eastAsia="MS ????" w:hAnsi="Arial" w:cs="Times New Roman"/>
      <w:b/>
      <w:bCs/>
      <w:color w:val="007DB1"/>
      <w:sz w:val="28"/>
      <w:szCs w:val="28"/>
    </w:rPr>
  </w:style>
  <w:style w:type="character" w:customStyle="1" w:styleId="Heading2Char">
    <w:name w:val="Heading 2 Char"/>
    <w:aliases w:val="RCVS 2 Char"/>
    <w:link w:val="Heading2"/>
    <w:uiPriority w:val="99"/>
    <w:locked/>
    <w:rsid w:val="00BE19D4"/>
    <w:rPr>
      <w:rFonts w:ascii="Times New Roman" w:eastAsia="MS ????" w:hAnsi="Times New Roman"/>
      <w:b/>
      <w:bCs/>
      <w:sz w:val="28"/>
      <w:szCs w:val="26"/>
      <w:lang w:val="en-GB" w:eastAsia="fr-FR"/>
    </w:rPr>
  </w:style>
  <w:style w:type="character" w:customStyle="1" w:styleId="Heading3Char">
    <w:name w:val="Heading 3 Char"/>
    <w:aliases w:val="RCVS 3 Char"/>
    <w:link w:val="Heading3"/>
    <w:uiPriority w:val="99"/>
    <w:locked/>
    <w:rsid w:val="00A94836"/>
    <w:rPr>
      <w:rFonts w:ascii="Arial" w:eastAsia="MS ????" w:hAnsi="Arial" w:cs="Times New Roman"/>
      <w:b/>
      <w:bCs/>
      <w:color w:val="007DB1"/>
      <w:sz w:val="20"/>
      <w:szCs w:val="20"/>
    </w:rPr>
  </w:style>
  <w:style w:type="character" w:customStyle="1" w:styleId="Heading4Char">
    <w:name w:val="Heading 4 Char"/>
    <w:link w:val="Heading4"/>
    <w:uiPriority w:val="99"/>
    <w:locked/>
    <w:rsid w:val="00BD0DA1"/>
    <w:rPr>
      <w:rFonts w:ascii="Cambria" w:eastAsia="MS ????" w:hAnsi="Cambria" w:cs="Times New Roman"/>
      <w:b/>
      <w:bCs/>
      <w:i/>
      <w:iCs/>
      <w:color w:val="4F81BD"/>
      <w:sz w:val="20"/>
      <w:szCs w:val="20"/>
    </w:rPr>
  </w:style>
  <w:style w:type="paragraph" w:customStyle="1" w:styleId="Style1">
    <w:name w:val="Style1"/>
    <w:basedOn w:val="Normal"/>
    <w:uiPriority w:val="99"/>
    <w:rsid w:val="00FB28A7"/>
  </w:style>
  <w:style w:type="paragraph" w:customStyle="1" w:styleId="Style2">
    <w:name w:val="Style2"/>
    <w:basedOn w:val="Normal"/>
    <w:uiPriority w:val="99"/>
    <w:rsid w:val="00FB28A7"/>
  </w:style>
  <w:style w:type="paragraph" w:styleId="NoSpacing">
    <w:name w:val="No Spacing"/>
    <w:uiPriority w:val="99"/>
    <w:qFormat/>
    <w:rsid w:val="00FB28A7"/>
    <w:pPr>
      <w:contextualSpacing/>
    </w:pPr>
    <w:rPr>
      <w:rFonts w:ascii="Arial" w:hAnsi="Arial"/>
      <w:szCs w:val="24"/>
      <w:lang w:eastAsia="en-US"/>
    </w:rPr>
  </w:style>
  <w:style w:type="paragraph" w:customStyle="1" w:styleId="SwissParagraph">
    <w:name w:val="Swiss Paragraph"/>
    <w:basedOn w:val="Normal"/>
    <w:uiPriority w:val="99"/>
    <w:rsid w:val="00FB28A7"/>
    <w:pPr>
      <w:spacing w:line="300" w:lineRule="auto"/>
    </w:pPr>
    <w:rPr>
      <w:rFonts w:ascii="Swis721 BT" w:eastAsia="Times New Roman" w:hAnsi="Swis721 BT" w:cs="Arial"/>
      <w:color w:val="000000"/>
      <w:lang w:eastAsia="en-GB"/>
    </w:rPr>
  </w:style>
  <w:style w:type="paragraph" w:styleId="Header">
    <w:name w:val="header"/>
    <w:basedOn w:val="Normal"/>
    <w:link w:val="HeaderChar"/>
    <w:rsid w:val="00E97C86"/>
    <w:pPr>
      <w:tabs>
        <w:tab w:val="center" w:pos="4513"/>
        <w:tab w:val="right" w:pos="9026"/>
      </w:tabs>
    </w:pPr>
  </w:style>
  <w:style w:type="character" w:customStyle="1" w:styleId="HeaderChar">
    <w:name w:val="Header Char"/>
    <w:link w:val="Header"/>
    <w:locked/>
    <w:rsid w:val="00E97C86"/>
    <w:rPr>
      <w:rFonts w:ascii="CG Omega" w:hAnsi="CG Omega" w:cs="Times New Roman"/>
      <w:sz w:val="20"/>
      <w:szCs w:val="20"/>
    </w:rPr>
  </w:style>
  <w:style w:type="paragraph" w:styleId="Footer">
    <w:name w:val="footer"/>
    <w:basedOn w:val="Normal"/>
    <w:link w:val="FooterChar"/>
    <w:uiPriority w:val="99"/>
    <w:rsid w:val="00E97C86"/>
    <w:pPr>
      <w:tabs>
        <w:tab w:val="center" w:pos="4513"/>
        <w:tab w:val="right" w:pos="9026"/>
      </w:tabs>
    </w:pPr>
  </w:style>
  <w:style w:type="character" w:customStyle="1" w:styleId="FooterChar">
    <w:name w:val="Footer Char"/>
    <w:link w:val="Footer"/>
    <w:uiPriority w:val="99"/>
    <w:locked/>
    <w:rsid w:val="00E97C86"/>
    <w:rPr>
      <w:rFonts w:ascii="CG Omega" w:hAnsi="CG Omega" w:cs="Times New Roman"/>
      <w:sz w:val="20"/>
      <w:szCs w:val="20"/>
    </w:rPr>
  </w:style>
  <w:style w:type="paragraph" w:styleId="BalloonText">
    <w:name w:val="Balloon Text"/>
    <w:basedOn w:val="Normal"/>
    <w:link w:val="BalloonTextChar"/>
    <w:uiPriority w:val="99"/>
    <w:rsid w:val="00E97C86"/>
    <w:rPr>
      <w:rFonts w:ascii="Tahoma" w:hAnsi="Tahoma" w:cs="Tahoma"/>
      <w:sz w:val="16"/>
      <w:szCs w:val="16"/>
    </w:rPr>
  </w:style>
  <w:style w:type="character" w:customStyle="1" w:styleId="BalloonTextChar">
    <w:name w:val="Balloon Text Char"/>
    <w:link w:val="BalloonText"/>
    <w:uiPriority w:val="99"/>
    <w:locked/>
    <w:rsid w:val="00E97C86"/>
    <w:rPr>
      <w:rFonts w:ascii="Tahoma" w:hAnsi="Tahoma" w:cs="Tahoma"/>
      <w:sz w:val="16"/>
      <w:szCs w:val="16"/>
    </w:rPr>
  </w:style>
  <w:style w:type="paragraph" w:styleId="TOC1">
    <w:name w:val="toc 1"/>
    <w:basedOn w:val="Normal"/>
    <w:next w:val="Normal"/>
    <w:link w:val="TOC1Char"/>
    <w:autoRedefine/>
    <w:uiPriority w:val="39"/>
    <w:rsid w:val="009A7FB1"/>
    <w:pPr>
      <w:tabs>
        <w:tab w:val="right" w:leader="dot" w:pos="9016"/>
      </w:tabs>
      <w:spacing w:line="240" w:lineRule="auto"/>
    </w:pPr>
    <w:rPr>
      <w:noProof/>
    </w:rPr>
  </w:style>
  <w:style w:type="paragraph" w:styleId="TOC2">
    <w:name w:val="toc 2"/>
    <w:basedOn w:val="TOC4"/>
    <w:next w:val="TOC4"/>
    <w:autoRedefine/>
    <w:uiPriority w:val="39"/>
    <w:rsid w:val="000665D2"/>
    <w:pPr>
      <w:tabs>
        <w:tab w:val="right" w:leader="dot" w:pos="9016"/>
      </w:tabs>
      <w:spacing w:line="240" w:lineRule="auto"/>
      <w:jc w:val="both"/>
    </w:pPr>
    <w:rPr>
      <w:noProof/>
      <w:sz w:val="24"/>
      <w:szCs w:val="24"/>
    </w:rPr>
  </w:style>
  <w:style w:type="character" w:styleId="Hyperlink">
    <w:name w:val="Hyperlink"/>
    <w:uiPriority w:val="99"/>
    <w:rsid w:val="00891AC2"/>
    <w:rPr>
      <w:rFonts w:cs="Times New Roman"/>
      <w:color w:val="0000FF"/>
      <w:u w:val="single"/>
    </w:rPr>
  </w:style>
  <w:style w:type="paragraph" w:customStyle="1" w:styleId="Default">
    <w:name w:val="Default"/>
    <w:uiPriority w:val="99"/>
    <w:rsid w:val="00FB3F1B"/>
    <w:pPr>
      <w:autoSpaceDE w:val="0"/>
      <w:autoSpaceDN w:val="0"/>
      <w:adjustRightInd w:val="0"/>
    </w:pPr>
    <w:rPr>
      <w:color w:val="000000"/>
      <w:sz w:val="24"/>
      <w:szCs w:val="24"/>
      <w:lang w:eastAsia="en-US"/>
    </w:rPr>
  </w:style>
  <w:style w:type="paragraph" w:customStyle="1" w:styleId="RCVSBody">
    <w:name w:val="RCVS Body"/>
    <w:link w:val="RCVSBodyChar"/>
    <w:uiPriority w:val="99"/>
    <w:rsid w:val="00255B40"/>
    <w:pPr>
      <w:tabs>
        <w:tab w:val="left" w:pos="284"/>
        <w:tab w:val="left" w:pos="567"/>
      </w:tabs>
      <w:suppressAutoHyphens/>
      <w:spacing w:line="300" w:lineRule="exact"/>
    </w:pPr>
    <w:rPr>
      <w:rFonts w:ascii="CG Omega" w:eastAsia="Times New Roman" w:hAnsi="CG Omega"/>
      <w:sz w:val="24"/>
      <w:lang w:eastAsia="en-US"/>
    </w:rPr>
  </w:style>
  <w:style w:type="character" w:customStyle="1" w:styleId="RCVSBodyChar">
    <w:name w:val="RCVS Body Char"/>
    <w:link w:val="RCVSBody"/>
    <w:uiPriority w:val="99"/>
    <w:locked/>
    <w:rsid w:val="00255B40"/>
    <w:rPr>
      <w:rFonts w:ascii="CG Omega" w:hAnsi="CG Omega" w:cs="Times New Roman"/>
      <w:sz w:val="22"/>
      <w:lang w:val="en-GB" w:eastAsia="en-US" w:bidi="ar-SA"/>
    </w:rPr>
  </w:style>
  <w:style w:type="paragraph" w:customStyle="1" w:styleId="RCVSLevel5">
    <w:name w:val="RCVS Level 5"/>
    <w:basedOn w:val="RCVSBody"/>
    <w:next w:val="RCVSBody"/>
    <w:uiPriority w:val="99"/>
    <w:rsid w:val="00255B40"/>
    <w:pPr>
      <w:keepNext/>
      <w:keepLines/>
      <w:numPr>
        <w:numId w:val="1"/>
      </w:numPr>
      <w:outlineLvl w:val="4"/>
    </w:pPr>
  </w:style>
  <w:style w:type="character" w:styleId="FootnoteReference">
    <w:name w:val="footnote reference"/>
    <w:uiPriority w:val="99"/>
    <w:qFormat/>
    <w:rsid w:val="00255B40"/>
    <w:rPr>
      <w:rFonts w:cs="Times New Roman"/>
      <w:vertAlign w:val="superscript"/>
    </w:rPr>
  </w:style>
  <w:style w:type="paragraph" w:styleId="FootnoteText">
    <w:name w:val="footnote text"/>
    <w:basedOn w:val="Normal"/>
    <w:link w:val="FootnoteTextChar"/>
    <w:uiPriority w:val="99"/>
    <w:rsid w:val="00255B40"/>
    <w:rPr>
      <w:rFonts w:eastAsia="Times New Roman"/>
    </w:rPr>
  </w:style>
  <w:style w:type="character" w:customStyle="1" w:styleId="FootnoteTextChar">
    <w:name w:val="Footnote Text Char"/>
    <w:link w:val="FootnoteText"/>
    <w:uiPriority w:val="99"/>
    <w:locked/>
    <w:rsid w:val="00255B40"/>
    <w:rPr>
      <w:rFonts w:ascii="Times New Roman" w:hAnsi="Times New Roman" w:cs="Times New Roman"/>
      <w:sz w:val="20"/>
      <w:szCs w:val="20"/>
    </w:rPr>
  </w:style>
  <w:style w:type="paragraph" w:customStyle="1" w:styleId="RCVSLevel3">
    <w:name w:val="RCVS Level 3"/>
    <w:basedOn w:val="Heading2"/>
    <w:next w:val="RCVSBody"/>
    <w:uiPriority w:val="99"/>
    <w:rsid w:val="00C619C8"/>
    <w:pPr>
      <w:suppressAutoHyphens/>
      <w:spacing w:before="0"/>
      <w:outlineLvl w:val="2"/>
    </w:pPr>
    <w:rPr>
      <w:rFonts w:ascii="CG Omega" w:eastAsia="Times New Roman" w:hAnsi="CG Omega"/>
      <w:bCs w:val="0"/>
      <w:sz w:val="22"/>
      <w:szCs w:val="20"/>
    </w:rPr>
  </w:style>
  <w:style w:type="paragraph" w:customStyle="1" w:styleId="RCVSLevel2">
    <w:name w:val="RCVS Level 2"/>
    <w:next w:val="RCVSBody"/>
    <w:link w:val="RCVSLevel2Char"/>
    <w:uiPriority w:val="99"/>
    <w:rsid w:val="00313193"/>
    <w:pPr>
      <w:keepNext/>
      <w:keepLines/>
      <w:suppressAutoHyphens/>
      <w:spacing w:line="300" w:lineRule="exact"/>
      <w:outlineLvl w:val="1"/>
    </w:pPr>
    <w:rPr>
      <w:rFonts w:ascii="CG Omega" w:eastAsia="Times New Roman" w:hAnsi="CG Omega"/>
      <w:b/>
      <w:smallCaps/>
      <w:sz w:val="24"/>
      <w:lang w:eastAsia="en-US"/>
    </w:rPr>
  </w:style>
  <w:style w:type="character" w:customStyle="1" w:styleId="RCVSLevel2Char">
    <w:name w:val="RCVS Level 2 Char"/>
    <w:link w:val="RCVSLevel2"/>
    <w:uiPriority w:val="99"/>
    <w:locked/>
    <w:rsid w:val="00313193"/>
    <w:rPr>
      <w:rFonts w:ascii="CG Omega" w:hAnsi="CG Omega" w:cs="Times New Roman"/>
      <w:b/>
      <w:smallCaps/>
      <w:sz w:val="24"/>
      <w:lang w:val="en-GB" w:eastAsia="en-US" w:bidi="ar-SA"/>
    </w:rPr>
  </w:style>
  <w:style w:type="paragraph" w:customStyle="1" w:styleId="RCVSLevel4">
    <w:name w:val="RCVS Level 4"/>
    <w:basedOn w:val="RCVSBody"/>
    <w:next w:val="RCVSBody"/>
    <w:uiPriority w:val="99"/>
    <w:rsid w:val="00313193"/>
    <w:pPr>
      <w:keepNext/>
      <w:keepLines/>
      <w:tabs>
        <w:tab w:val="clear" w:pos="284"/>
        <w:tab w:val="clear" w:pos="567"/>
      </w:tabs>
      <w:outlineLvl w:val="3"/>
    </w:pPr>
    <w:rPr>
      <w:u w:val="single"/>
    </w:rPr>
  </w:style>
  <w:style w:type="table" w:styleId="TableGrid">
    <w:name w:val="Table Grid"/>
    <w:basedOn w:val="TableNormal"/>
    <w:uiPriority w:val="99"/>
    <w:rsid w:val="00BA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A02B8"/>
    <w:pPr>
      <w:widowControl w:val="0"/>
      <w:ind w:left="720"/>
      <w:jc w:val="both"/>
    </w:pPr>
    <w:rPr>
      <w:rFonts w:eastAsia="Times New Roman"/>
    </w:rPr>
  </w:style>
  <w:style w:type="character" w:customStyle="1" w:styleId="BodyTextIndent3Char">
    <w:name w:val="Body Text Indent 3 Char"/>
    <w:link w:val="BodyTextIndent3"/>
    <w:uiPriority w:val="99"/>
    <w:locked/>
    <w:rsid w:val="00BA02B8"/>
    <w:rPr>
      <w:rFonts w:ascii="Arial" w:hAnsi="Arial" w:cs="Times New Roman"/>
      <w:snapToGrid w:val="0"/>
      <w:sz w:val="20"/>
      <w:szCs w:val="20"/>
    </w:rPr>
  </w:style>
  <w:style w:type="paragraph" w:styleId="ListParagraph">
    <w:name w:val="List Paragraph"/>
    <w:basedOn w:val="Normal"/>
    <w:uiPriority w:val="34"/>
    <w:qFormat/>
    <w:rsid w:val="00BA02B8"/>
    <w:pPr>
      <w:ind w:left="720"/>
      <w:contextualSpacing/>
    </w:pPr>
    <w:rPr>
      <w:szCs w:val="22"/>
    </w:rPr>
  </w:style>
  <w:style w:type="table" w:styleId="LightList-Accent5">
    <w:name w:val="Light List Accent 5"/>
    <w:basedOn w:val="TableNormal"/>
    <w:uiPriority w:val="99"/>
    <w:rsid w:val="00BA02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M1">
    <w:name w:val="CM1"/>
    <w:basedOn w:val="Default"/>
    <w:next w:val="Default"/>
    <w:uiPriority w:val="99"/>
    <w:rsid w:val="00CD4878"/>
    <w:rPr>
      <w:rFonts w:ascii="EUAlbertina" w:hAnsi="EUAlbertina"/>
      <w:color w:val="auto"/>
    </w:rPr>
  </w:style>
  <w:style w:type="paragraph" w:customStyle="1" w:styleId="CM3">
    <w:name w:val="CM3"/>
    <w:basedOn w:val="Default"/>
    <w:next w:val="Default"/>
    <w:uiPriority w:val="99"/>
    <w:rsid w:val="00CD4878"/>
    <w:rPr>
      <w:rFonts w:ascii="EUAlbertina" w:hAnsi="EUAlbertina"/>
      <w:color w:val="auto"/>
    </w:rPr>
  </w:style>
  <w:style w:type="paragraph" w:styleId="BodyTextIndent">
    <w:name w:val="Body Text Indent"/>
    <w:basedOn w:val="Normal"/>
    <w:link w:val="BodyTextIndentChar"/>
    <w:uiPriority w:val="99"/>
    <w:rsid w:val="00BD0DA1"/>
    <w:pPr>
      <w:spacing w:after="120"/>
      <w:ind w:left="283"/>
    </w:pPr>
  </w:style>
  <w:style w:type="character" w:customStyle="1" w:styleId="BodyTextIndentChar">
    <w:name w:val="Body Text Indent Char"/>
    <w:link w:val="BodyTextIndent"/>
    <w:uiPriority w:val="99"/>
    <w:locked/>
    <w:rsid w:val="00BD0DA1"/>
    <w:rPr>
      <w:rFonts w:ascii="Arial" w:hAnsi="Arial" w:cs="Times New Roman"/>
      <w:sz w:val="20"/>
      <w:szCs w:val="20"/>
    </w:rPr>
  </w:style>
  <w:style w:type="paragraph" w:styleId="BodyTextIndent2">
    <w:name w:val="Body Text Indent 2"/>
    <w:basedOn w:val="Normal"/>
    <w:link w:val="BodyTextIndent2Char"/>
    <w:uiPriority w:val="99"/>
    <w:semiHidden/>
    <w:rsid w:val="00BD0DA1"/>
    <w:pPr>
      <w:spacing w:after="120" w:line="480" w:lineRule="auto"/>
      <w:ind w:left="283"/>
    </w:pPr>
  </w:style>
  <w:style w:type="character" w:customStyle="1" w:styleId="BodyTextIndent2Char">
    <w:name w:val="Body Text Indent 2 Char"/>
    <w:link w:val="BodyTextIndent2"/>
    <w:uiPriority w:val="99"/>
    <w:semiHidden/>
    <w:locked/>
    <w:rsid w:val="00BD0DA1"/>
    <w:rPr>
      <w:rFonts w:ascii="Arial" w:hAnsi="Arial" w:cs="Times New Roman"/>
      <w:sz w:val="20"/>
      <w:szCs w:val="20"/>
    </w:rPr>
  </w:style>
  <w:style w:type="paragraph" w:customStyle="1" w:styleId="H4">
    <w:name w:val="H4"/>
    <w:basedOn w:val="Normal"/>
    <w:next w:val="Normal"/>
    <w:uiPriority w:val="99"/>
    <w:rsid w:val="00BD0DA1"/>
    <w:pPr>
      <w:keepNext/>
      <w:widowControl w:val="0"/>
      <w:spacing w:before="100" w:after="100"/>
      <w:outlineLvl w:val="4"/>
    </w:pPr>
    <w:rPr>
      <w:rFonts w:eastAsia="Times New Roman"/>
      <w:b/>
    </w:rPr>
  </w:style>
  <w:style w:type="paragraph" w:styleId="NormalWeb">
    <w:name w:val="Normal (Web)"/>
    <w:basedOn w:val="Normal"/>
    <w:uiPriority w:val="99"/>
    <w:rsid w:val="00BD0DA1"/>
    <w:pPr>
      <w:spacing w:after="150"/>
    </w:pPr>
    <w:rPr>
      <w:rFonts w:eastAsia="Times New Roman" w:cs="Arial"/>
      <w:color w:val="000000"/>
      <w:lang w:eastAsia="en-GB"/>
    </w:rPr>
  </w:style>
  <w:style w:type="paragraph" w:customStyle="1" w:styleId="Section">
    <w:name w:val="Section"/>
    <w:basedOn w:val="Normal"/>
    <w:next w:val="Normal"/>
    <w:uiPriority w:val="99"/>
    <w:rsid w:val="00BD0DA1"/>
    <w:pPr>
      <w:spacing w:after="120"/>
      <w:jc w:val="center"/>
    </w:pPr>
    <w:rPr>
      <w:rFonts w:ascii="Verdana" w:eastAsia="Times New Roman" w:hAnsi="Verdana"/>
      <w:b/>
      <w:sz w:val="32"/>
    </w:rPr>
  </w:style>
  <w:style w:type="paragraph" w:customStyle="1" w:styleId="BulletIndent1">
    <w:name w:val="Bullet Indent 1"/>
    <w:basedOn w:val="Normal"/>
    <w:uiPriority w:val="99"/>
    <w:rsid w:val="00BD0DA1"/>
    <w:pPr>
      <w:ind w:left="187"/>
    </w:pPr>
    <w:rPr>
      <w:rFonts w:ascii="Verdana" w:eastAsia="Times New Roman" w:hAnsi="Verdana"/>
    </w:rPr>
  </w:style>
  <w:style w:type="character" w:styleId="FollowedHyperlink">
    <w:name w:val="FollowedHyperlink"/>
    <w:uiPriority w:val="99"/>
    <w:semiHidden/>
    <w:rsid w:val="00DA5388"/>
    <w:rPr>
      <w:rFonts w:cs="Times New Roman"/>
      <w:color w:val="800080"/>
      <w:u w:val="single"/>
    </w:rPr>
  </w:style>
  <w:style w:type="paragraph" w:customStyle="1" w:styleId="nobmarg">
    <w:name w:val="nobmarg"/>
    <w:basedOn w:val="Normal"/>
    <w:uiPriority w:val="99"/>
    <w:rsid w:val="0095048E"/>
    <w:pPr>
      <w:spacing w:before="75" w:after="100" w:afterAutospacing="1"/>
    </w:pPr>
    <w:rPr>
      <w:rFonts w:eastAsia="Times New Roman"/>
      <w:lang w:eastAsia="en-GB"/>
    </w:rPr>
  </w:style>
  <w:style w:type="paragraph" w:customStyle="1" w:styleId="CM66">
    <w:name w:val="CM66"/>
    <w:basedOn w:val="Default"/>
    <w:next w:val="Default"/>
    <w:uiPriority w:val="99"/>
    <w:rsid w:val="00FC25E0"/>
    <w:pPr>
      <w:widowControl w:val="0"/>
      <w:autoSpaceDE/>
      <w:autoSpaceDN/>
      <w:adjustRightInd/>
      <w:spacing w:after="280"/>
    </w:pPr>
    <w:rPr>
      <w:rFonts w:eastAsia="Times New Roman"/>
      <w:color w:val="auto"/>
      <w:szCs w:val="20"/>
      <w:lang w:val="en-US"/>
    </w:rPr>
  </w:style>
  <w:style w:type="paragraph" w:customStyle="1" w:styleId="CM67">
    <w:name w:val="CM67"/>
    <w:basedOn w:val="Default"/>
    <w:next w:val="Default"/>
    <w:uiPriority w:val="99"/>
    <w:rsid w:val="00FC25E0"/>
    <w:pPr>
      <w:widowControl w:val="0"/>
      <w:autoSpaceDE/>
      <w:autoSpaceDN/>
      <w:adjustRightInd/>
      <w:spacing w:after="200"/>
    </w:pPr>
    <w:rPr>
      <w:rFonts w:eastAsia="Times New Roman"/>
      <w:color w:val="auto"/>
      <w:szCs w:val="20"/>
      <w:lang w:val="en-US"/>
    </w:rPr>
  </w:style>
  <w:style w:type="paragraph" w:customStyle="1" w:styleId="CM70">
    <w:name w:val="CM70"/>
    <w:basedOn w:val="Default"/>
    <w:next w:val="Default"/>
    <w:uiPriority w:val="99"/>
    <w:rsid w:val="00FC25E0"/>
    <w:pPr>
      <w:widowControl w:val="0"/>
      <w:autoSpaceDE/>
      <w:autoSpaceDN/>
      <w:adjustRightInd/>
      <w:spacing w:after="63"/>
    </w:pPr>
    <w:rPr>
      <w:rFonts w:eastAsia="Times New Roman"/>
      <w:color w:val="auto"/>
      <w:szCs w:val="20"/>
      <w:lang w:val="en-US"/>
    </w:rPr>
  </w:style>
  <w:style w:type="paragraph" w:customStyle="1" w:styleId="CM71">
    <w:name w:val="CM71"/>
    <w:basedOn w:val="Default"/>
    <w:next w:val="Default"/>
    <w:uiPriority w:val="99"/>
    <w:rsid w:val="00FC25E0"/>
    <w:pPr>
      <w:widowControl w:val="0"/>
      <w:autoSpaceDE/>
      <w:autoSpaceDN/>
      <w:adjustRightInd/>
      <w:spacing w:after="62"/>
    </w:pPr>
    <w:rPr>
      <w:rFonts w:eastAsia="Times New Roman"/>
      <w:color w:val="auto"/>
      <w:szCs w:val="20"/>
      <w:lang w:val="en-US"/>
    </w:rPr>
  </w:style>
  <w:style w:type="paragraph" w:customStyle="1" w:styleId="CM75">
    <w:name w:val="CM75"/>
    <w:basedOn w:val="Default"/>
    <w:next w:val="Default"/>
    <w:uiPriority w:val="99"/>
    <w:rsid w:val="00FC25E0"/>
    <w:pPr>
      <w:widowControl w:val="0"/>
      <w:autoSpaceDE/>
      <w:autoSpaceDN/>
      <w:adjustRightInd/>
      <w:spacing w:after="115"/>
    </w:pPr>
    <w:rPr>
      <w:rFonts w:eastAsia="Times New Roman"/>
      <w:color w:val="auto"/>
      <w:szCs w:val="20"/>
      <w:lang w:val="en-US"/>
    </w:rPr>
  </w:style>
  <w:style w:type="paragraph" w:customStyle="1" w:styleId="CM72">
    <w:name w:val="CM72"/>
    <w:basedOn w:val="Default"/>
    <w:next w:val="Default"/>
    <w:uiPriority w:val="99"/>
    <w:rsid w:val="00FC25E0"/>
    <w:pPr>
      <w:widowControl w:val="0"/>
      <w:autoSpaceDE/>
      <w:autoSpaceDN/>
      <w:adjustRightInd/>
      <w:spacing w:after="158"/>
    </w:pPr>
    <w:rPr>
      <w:rFonts w:eastAsia="Times New Roman"/>
      <w:color w:val="auto"/>
      <w:szCs w:val="20"/>
      <w:lang w:val="en-US"/>
    </w:rPr>
  </w:style>
  <w:style w:type="paragraph" w:customStyle="1" w:styleId="CM81">
    <w:name w:val="CM81"/>
    <w:basedOn w:val="Default"/>
    <w:next w:val="Default"/>
    <w:uiPriority w:val="99"/>
    <w:rsid w:val="00FC25E0"/>
    <w:pPr>
      <w:widowControl w:val="0"/>
      <w:autoSpaceDE/>
      <w:autoSpaceDN/>
      <w:adjustRightInd/>
      <w:spacing w:after="568"/>
    </w:pPr>
    <w:rPr>
      <w:rFonts w:eastAsia="Times New Roman"/>
      <w:color w:val="auto"/>
      <w:szCs w:val="20"/>
      <w:lang w:val="en-US"/>
    </w:rPr>
  </w:style>
  <w:style w:type="paragraph" w:customStyle="1" w:styleId="CM12">
    <w:name w:val="CM12"/>
    <w:basedOn w:val="Default"/>
    <w:next w:val="Default"/>
    <w:uiPriority w:val="99"/>
    <w:rsid w:val="00FC25E0"/>
    <w:pPr>
      <w:widowControl w:val="0"/>
      <w:autoSpaceDE/>
      <w:autoSpaceDN/>
      <w:adjustRightInd/>
      <w:spacing w:line="240" w:lineRule="atLeast"/>
    </w:pPr>
    <w:rPr>
      <w:rFonts w:eastAsia="Times New Roman"/>
      <w:color w:val="auto"/>
      <w:szCs w:val="20"/>
      <w:lang w:val="en-US"/>
    </w:rPr>
  </w:style>
  <w:style w:type="paragraph" w:customStyle="1" w:styleId="CM77">
    <w:name w:val="CM77"/>
    <w:basedOn w:val="Default"/>
    <w:next w:val="Default"/>
    <w:uiPriority w:val="99"/>
    <w:rsid w:val="00FC25E0"/>
    <w:pPr>
      <w:widowControl w:val="0"/>
      <w:autoSpaceDE/>
      <w:autoSpaceDN/>
      <w:adjustRightInd/>
      <w:spacing w:after="408"/>
    </w:pPr>
    <w:rPr>
      <w:rFonts w:eastAsia="Times New Roman"/>
      <w:color w:val="auto"/>
      <w:szCs w:val="20"/>
      <w:lang w:val="en-US"/>
    </w:rPr>
  </w:style>
  <w:style w:type="paragraph" w:customStyle="1" w:styleId="CM92">
    <w:name w:val="CM92"/>
    <w:basedOn w:val="Default"/>
    <w:next w:val="Default"/>
    <w:uiPriority w:val="99"/>
    <w:rsid w:val="00FC25E0"/>
    <w:pPr>
      <w:widowControl w:val="0"/>
      <w:autoSpaceDE/>
      <w:autoSpaceDN/>
      <w:adjustRightInd/>
      <w:spacing w:after="343"/>
    </w:pPr>
    <w:rPr>
      <w:rFonts w:eastAsia="Times New Roman"/>
      <w:color w:val="auto"/>
      <w:szCs w:val="20"/>
      <w:lang w:val="en-US"/>
    </w:rPr>
  </w:style>
  <w:style w:type="paragraph" w:customStyle="1" w:styleId="CM76">
    <w:name w:val="CM76"/>
    <w:basedOn w:val="Default"/>
    <w:next w:val="Default"/>
    <w:uiPriority w:val="99"/>
    <w:rsid w:val="00FC25E0"/>
    <w:pPr>
      <w:widowControl w:val="0"/>
      <w:autoSpaceDE/>
      <w:autoSpaceDN/>
      <w:adjustRightInd/>
      <w:spacing w:after="1218"/>
    </w:pPr>
    <w:rPr>
      <w:rFonts w:eastAsia="Times New Roman"/>
      <w:color w:val="auto"/>
      <w:szCs w:val="20"/>
      <w:lang w:val="en-US"/>
    </w:rPr>
  </w:style>
  <w:style w:type="paragraph" w:customStyle="1" w:styleId="CM38">
    <w:name w:val="CM38"/>
    <w:basedOn w:val="Default"/>
    <w:next w:val="Default"/>
    <w:uiPriority w:val="99"/>
    <w:rsid w:val="00FC25E0"/>
    <w:pPr>
      <w:widowControl w:val="0"/>
      <w:autoSpaceDE/>
      <w:autoSpaceDN/>
      <w:adjustRightInd/>
    </w:pPr>
    <w:rPr>
      <w:rFonts w:eastAsia="Times New Roman"/>
      <w:color w:val="auto"/>
      <w:szCs w:val="20"/>
      <w:lang w:val="en-US"/>
    </w:rPr>
  </w:style>
  <w:style w:type="paragraph" w:customStyle="1" w:styleId="CM39">
    <w:name w:val="CM39"/>
    <w:basedOn w:val="Default"/>
    <w:next w:val="Default"/>
    <w:uiPriority w:val="99"/>
    <w:rsid w:val="00FC25E0"/>
    <w:pPr>
      <w:widowControl w:val="0"/>
      <w:autoSpaceDE/>
      <w:autoSpaceDN/>
      <w:adjustRightInd/>
      <w:spacing w:line="343" w:lineRule="atLeast"/>
    </w:pPr>
    <w:rPr>
      <w:rFonts w:eastAsia="Times New Roman"/>
      <w:color w:val="auto"/>
      <w:szCs w:val="20"/>
      <w:lang w:val="en-US"/>
    </w:rPr>
  </w:style>
  <w:style w:type="paragraph" w:customStyle="1" w:styleId="CM40">
    <w:name w:val="CM40"/>
    <w:basedOn w:val="Default"/>
    <w:next w:val="Default"/>
    <w:uiPriority w:val="99"/>
    <w:rsid w:val="00FC25E0"/>
    <w:pPr>
      <w:widowControl w:val="0"/>
      <w:autoSpaceDE/>
      <w:autoSpaceDN/>
      <w:adjustRightInd/>
      <w:spacing w:line="240" w:lineRule="atLeast"/>
    </w:pPr>
    <w:rPr>
      <w:rFonts w:eastAsia="Times New Roman"/>
      <w:color w:val="auto"/>
      <w:szCs w:val="20"/>
      <w:lang w:val="en-US"/>
    </w:rPr>
  </w:style>
  <w:style w:type="paragraph" w:customStyle="1" w:styleId="CM96">
    <w:name w:val="CM96"/>
    <w:basedOn w:val="Default"/>
    <w:next w:val="Default"/>
    <w:uiPriority w:val="99"/>
    <w:rsid w:val="00FC25E0"/>
    <w:pPr>
      <w:widowControl w:val="0"/>
      <w:autoSpaceDE/>
      <w:autoSpaceDN/>
      <w:adjustRightInd/>
      <w:spacing w:after="125"/>
    </w:pPr>
    <w:rPr>
      <w:rFonts w:eastAsia="Times New Roman"/>
      <w:color w:val="auto"/>
      <w:szCs w:val="20"/>
      <w:lang w:val="en-US"/>
    </w:rPr>
  </w:style>
  <w:style w:type="paragraph" w:customStyle="1" w:styleId="CM29">
    <w:name w:val="CM29"/>
    <w:basedOn w:val="Default"/>
    <w:next w:val="Default"/>
    <w:uiPriority w:val="99"/>
    <w:rsid w:val="00926FF7"/>
    <w:pPr>
      <w:widowControl w:val="0"/>
      <w:autoSpaceDE/>
      <w:autoSpaceDN/>
      <w:adjustRightInd/>
      <w:spacing w:line="238" w:lineRule="atLeast"/>
    </w:pPr>
    <w:rPr>
      <w:rFonts w:eastAsia="Times New Roman"/>
      <w:color w:val="auto"/>
      <w:szCs w:val="20"/>
      <w:lang w:val="en-US"/>
    </w:rPr>
  </w:style>
  <w:style w:type="paragraph" w:styleId="Revision">
    <w:name w:val="Revision"/>
    <w:hidden/>
    <w:uiPriority w:val="99"/>
    <w:semiHidden/>
    <w:rsid w:val="00040C23"/>
    <w:rPr>
      <w:rFonts w:ascii="Arial" w:hAnsi="Arial"/>
      <w:lang w:eastAsia="en-US"/>
    </w:rPr>
  </w:style>
  <w:style w:type="character" w:styleId="CommentReference">
    <w:name w:val="annotation reference"/>
    <w:uiPriority w:val="99"/>
    <w:rsid w:val="000D577F"/>
    <w:rPr>
      <w:rFonts w:cs="Times New Roman"/>
      <w:sz w:val="16"/>
      <w:szCs w:val="16"/>
    </w:rPr>
  </w:style>
  <w:style w:type="paragraph" w:styleId="CommentText">
    <w:name w:val="annotation text"/>
    <w:basedOn w:val="Normal"/>
    <w:link w:val="CommentTextChar"/>
    <w:uiPriority w:val="99"/>
    <w:rsid w:val="000D577F"/>
    <w:pPr>
      <w:spacing w:line="240" w:lineRule="auto"/>
    </w:pPr>
  </w:style>
  <w:style w:type="character" w:customStyle="1" w:styleId="CommentTextChar">
    <w:name w:val="Comment Text Char"/>
    <w:link w:val="CommentText"/>
    <w:uiPriority w:val="99"/>
    <w:locked/>
    <w:rsid w:val="000D577F"/>
    <w:rPr>
      <w:rFonts w:ascii="Arial" w:hAnsi="Arial" w:cs="Times New Roman"/>
      <w:sz w:val="20"/>
      <w:szCs w:val="20"/>
    </w:rPr>
  </w:style>
  <w:style w:type="paragraph" w:styleId="CommentSubject">
    <w:name w:val="annotation subject"/>
    <w:basedOn w:val="CommentText"/>
    <w:next w:val="CommentText"/>
    <w:link w:val="CommentSubjectChar"/>
    <w:uiPriority w:val="99"/>
    <w:rsid w:val="000D577F"/>
    <w:rPr>
      <w:b/>
      <w:bCs/>
    </w:rPr>
  </w:style>
  <w:style w:type="character" w:customStyle="1" w:styleId="CommentSubjectChar">
    <w:name w:val="Comment Subject Char"/>
    <w:link w:val="CommentSubject"/>
    <w:uiPriority w:val="99"/>
    <w:locked/>
    <w:rsid w:val="000D577F"/>
    <w:rPr>
      <w:rFonts w:ascii="Arial" w:hAnsi="Arial" w:cs="Times New Roman"/>
      <w:b/>
      <w:bCs/>
      <w:sz w:val="20"/>
      <w:szCs w:val="20"/>
    </w:rPr>
  </w:style>
  <w:style w:type="paragraph" w:styleId="PlainText">
    <w:name w:val="Plain Text"/>
    <w:basedOn w:val="Normal"/>
    <w:link w:val="PlainTextChar"/>
    <w:uiPriority w:val="99"/>
    <w:rsid w:val="0015576C"/>
    <w:pPr>
      <w:spacing w:line="240" w:lineRule="auto"/>
    </w:pPr>
    <w:rPr>
      <w:rFonts w:eastAsia="Times New Roman"/>
      <w:szCs w:val="21"/>
    </w:rPr>
  </w:style>
  <w:style w:type="character" w:customStyle="1" w:styleId="PlainTextChar">
    <w:name w:val="Plain Text Char"/>
    <w:link w:val="PlainText"/>
    <w:uiPriority w:val="99"/>
    <w:locked/>
    <w:rsid w:val="0015576C"/>
    <w:rPr>
      <w:rFonts w:ascii="Arial" w:hAnsi="Arial" w:cs="Times New Roman"/>
      <w:sz w:val="21"/>
      <w:szCs w:val="21"/>
    </w:rPr>
  </w:style>
  <w:style w:type="character" w:styleId="Emphasis">
    <w:name w:val="Emphasis"/>
    <w:uiPriority w:val="99"/>
    <w:qFormat/>
    <w:rsid w:val="00AF2AFC"/>
    <w:rPr>
      <w:rFonts w:cs="Times New Roman"/>
      <w:i/>
    </w:rPr>
  </w:style>
  <w:style w:type="character" w:styleId="PageNumber">
    <w:name w:val="page number"/>
    <w:basedOn w:val="DefaultParagraphFont"/>
    <w:uiPriority w:val="99"/>
    <w:semiHidden/>
    <w:unhideWhenUsed/>
    <w:rsid w:val="0026462C"/>
  </w:style>
  <w:style w:type="paragraph" w:styleId="TOCHeading">
    <w:name w:val="TOC Heading"/>
    <w:basedOn w:val="Heading1"/>
    <w:next w:val="Normal"/>
    <w:uiPriority w:val="39"/>
    <w:unhideWhenUsed/>
    <w:qFormat/>
    <w:rsid w:val="009A2C37"/>
    <w:pPr>
      <w:spacing w:line="276" w:lineRule="auto"/>
      <w:outlineLvl w:val="9"/>
    </w:pPr>
    <w:rPr>
      <w:rFonts w:ascii="Cambria" w:eastAsia="MS Gothic" w:hAnsi="Cambria"/>
      <w:color w:val="365F91"/>
      <w:lang w:eastAsia="en-GB"/>
    </w:rPr>
  </w:style>
  <w:style w:type="paragraph" w:styleId="DocumentMap">
    <w:name w:val="Document Map"/>
    <w:basedOn w:val="Normal"/>
    <w:link w:val="DocumentMapChar"/>
    <w:uiPriority w:val="99"/>
    <w:semiHidden/>
    <w:unhideWhenUsed/>
    <w:rsid w:val="00187839"/>
    <w:pPr>
      <w:spacing w:line="240" w:lineRule="auto"/>
    </w:pPr>
    <w:rPr>
      <w:rFonts w:ascii="Lucida Grande" w:hAnsi="Lucida Grande" w:cs="Lucida Grande"/>
    </w:rPr>
  </w:style>
  <w:style w:type="character" w:customStyle="1" w:styleId="DocumentMapChar">
    <w:name w:val="Document Map Char"/>
    <w:link w:val="DocumentMap"/>
    <w:uiPriority w:val="99"/>
    <w:semiHidden/>
    <w:rsid w:val="00187839"/>
    <w:rPr>
      <w:rFonts w:ascii="Lucida Grande" w:hAnsi="Lucida Grande" w:cs="Lucida Grande"/>
      <w:sz w:val="24"/>
      <w:szCs w:val="24"/>
      <w:lang w:val="en-GB" w:eastAsia="en-US"/>
    </w:rPr>
  </w:style>
  <w:style w:type="character" w:styleId="Strong">
    <w:name w:val="Strong"/>
    <w:qFormat/>
    <w:locked/>
    <w:rsid w:val="00A32884"/>
    <w:rPr>
      <w:b/>
      <w:bCs/>
    </w:rPr>
  </w:style>
  <w:style w:type="paragraph" w:styleId="BodyText">
    <w:name w:val="Body Text"/>
    <w:basedOn w:val="Normal"/>
    <w:link w:val="BodyTextChar"/>
    <w:uiPriority w:val="99"/>
    <w:unhideWhenUsed/>
    <w:rsid w:val="0021222D"/>
    <w:pPr>
      <w:spacing w:after="120"/>
    </w:pPr>
  </w:style>
  <w:style w:type="character" w:customStyle="1" w:styleId="BodyTextChar">
    <w:name w:val="Body Text Char"/>
    <w:link w:val="BodyText"/>
    <w:uiPriority w:val="99"/>
    <w:rsid w:val="0021222D"/>
    <w:rPr>
      <w:lang w:val="en-GB"/>
    </w:rPr>
  </w:style>
  <w:style w:type="character" w:customStyle="1" w:styleId="Heading6Char">
    <w:name w:val="Heading 6 Char"/>
    <w:link w:val="Heading6"/>
    <w:uiPriority w:val="9"/>
    <w:rsid w:val="00C22907"/>
    <w:rPr>
      <w:rFonts w:ascii="Calibri" w:eastAsia="Times New Roman" w:hAnsi="Calibri"/>
      <w:b/>
      <w:bCs/>
      <w:sz w:val="22"/>
      <w:szCs w:val="22"/>
      <w:lang w:val="x-none" w:eastAsia="sv-SE"/>
    </w:rPr>
  </w:style>
  <w:style w:type="paragraph" w:styleId="BodyText3">
    <w:name w:val="Body Text 3"/>
    <w:basedOn w:val="Normal"/>
    <w:link w:val="BodyText3Char"/>
    <w:uiPriority w:val="99"/>
    <w:unhideWhenUsed/>
    <w:rsid w:val="00C22907"/>
    <w:pPr>
      <w:spacing w:after="120" w:line="240" w:lineRule="auto"/>
    </w:pPr>
    <w:rPr>
      <w:rFonts w:eastAsia="Times New Roman"/>
      <w:sz w:val="16"/>
      <w:szCs w:val="16"/>
      <w:lang w:val="x-none" w:eastAsia="sv-SE"/>
    </w:rPr>
  </w:style>
  <w:style w:type="character" w:customStyle="1" w:styleId="BodyText3Char">
    <w:name w:val="Body Text 3 Char"/>
    <w:link w:val="BodyText3"/>
    <w:uiPriority w:val="99"/>
    <w:rsid w:val="00C22907"/>
    <w:rPr>
      <w:rFonts w:eastAsia="Times New Roman"/>
      <w:sz w:val="16"/>
      <w:szCs w:val="16"/>
      <w:lang w:val="x-none" w:eastAsia="sv-SE"/>
    </w:rPr>
  </w:style>
  <w:style w:type="character" w:customStyle="1" w:styleId="Heading7Char">
    <w:name w:val="Heading 7 Char"/>
    <w:link w:val="Heading7"/>
    <w:uiPriority w:val="9"/>
    <w:rsid w:val="004971D9"/>
    <w:rPr>
      <w:rFonts w:ascii="Calibri" w:eastAsia="Times New Roman" w:hAnsi="Calibri"/>
      <w:lang w:val="x-none" w:eastAsia="sv-SE"/>
    </w:rPr>
  </w:style>
  <w:style w:type="paragraph" w:styleId="TOC3">
    <w:name w:val="toc 3"/>
    <w:basedOn w:val="Normal"/>
    <w:next w:val="Normal"/>
    <w:autoRedefine/>
    <w:uiPriority w:val="39"/>
    <w:unhideWhenUsed/>
    <w:locked/>
    <w:rsid w:val="00CF5886"/>
    <w:pPr>
      <w:spacing w:after="100" w:line="259" w:lineRule="auto"/>
      <w:ind w:left="440"/>
    </w:pPr>
    <w:rPr>
      <w:rFonts w:ascii="Calibri" w:eastAsia="MS Mincho" w:hAnsi="Calibri"/>
      <w:sz w:val="22"/>
      <w:szCs w:val="22"/>
      <w:lang w:eastAsia="en-GB"/>
    </w:rPr>
  </w:style>
  <w:style w:type="paragraph" w:styleId="Index1">
    <w:name w:val="index 1"/>
    <w:basedOn w:val="Normal"/>
    <w:next w:val="Normal"/>
    <w:autoRedefine/>
    <w:uiPriority w:val="99"/>
    <w:unhideWhenUsed/>
    <w:rsid w:val="00BB33ED"/>
    <w:pPr>
      <w:ind w:left="240" w:hanging="240"/>
    </w:pPr>
    <w:rPr>
      <w:rFonts w:ascii="Calibri" w:hAnsi="Calibri"/>
      <w:sz w:val="18"/>
      <w:szCs w:val="18"/>
    </w:rPr>
  </w:style>
  <w:style w:type="paragraph" w:styleId="Index2">
    <w:name w:val="index 2"/>
    <w:basedOn w:val="Normal"/>
    <w:next w:val="Normal"/>
    <w:autoRedefine/>
    <w:uiPriority w:val="99"/>
    <w:unhideWhenUsed/>
    <w:rsid w:val="00BB33ED"/>
    <w:pPr>
      <w:ind w:left="480" w:hanging="240"/>
    </w:pPr>
    <w:rPr>
      <w:rFonts w:ascii="Calibri" w:hAnsi="Calibri"/>
      <w:sz w:val="18"/>
      <w:szCs w:val="18"/>
    </w:rPr>
  </w:style>
  <w:style w:type="paragraph" w:styleId="Index3">
    <w:name w:val="index 3"/>
    <w:basedOn w:val="Normal"/>
    <w:next w:val="Normal"/>
    <w:autoRedefine/>
    <w:uiPriority w:val="99"/>
    <w:unhideWhenUsed/>
    <w:rsid w:val="00BB33ED"/>
    <w:pPr>
      <w:ind w:left="720" w:hanging="240"/>
    </w:pPr>
    <w:rPr>
      <w:rFonts w:ascii="Calibri" w:hAnsi="Calibri"/>
      <w:sz w:val="18"/>
      <w:szCs w:val="18"/>
    </w:rPr>
  </w:style>
  <w:style w:type="paragraph" w:styleId="Index4">
    <w:name w:val="index 4"/>
    <w:basedOn w:val="Normal"/>
    <w:next w:val="Normal"/>
    <w:autoRedefine/>
    <w:uiPriority w:val="99"/>
    <w:unhideWhenUsed/>
    <w:rsid w:val="00BB33ED"/>
    <w:pPr>
      <w:ind w:left="960" w:hanging="240"/>
    </w:pPr>
    <w:rPr>
      <w:rFonts w:ascii="Calibri" w:hAnsi="Calibri"/>
      <w:sz w:val="18"/>
      <w:szCs w:val="18"/>
    </w:rPr>
  </w:style>
  <w:style w:type="paragraph" w:styleId="Index5">
    <w:name w:val="index 5"/>
    <w:basedOn w:val="Normal"/>
    <w:next w:val="Normal"/>
    <w:autoRedefine/>
    <w:uiPriority w:val="99"/>
    <w:unhideWhenUsed/>
    <w:rsid w:val="00BB33ED"/>
    <w:pPr>
      <w:ind w:left="1200" w:hanging="240"/>
    </w:pPr>
    <w:rPr>
      <w:rFonts w:ascii="Calibri" w:hAnsi="Calibri"/>
      <w:sz w:val="18"/>
      <w:szCs w:val="18"/>
    </w:rPr>
  </w:style>
  <w:style w:type="paragraph" w:styleId="Index6">
    <w:name w:val="index 6"/>
    <w:basedOn w:val="Normal"/>
    <w:next w:val="Normal"/>
    <w:autoRedefine/>
    <w:uiPriority w:val="99"/>
    <w:unhideWhenUsed/>
    <w:rsid w:val="00BB33ED"/>
    <w:pPr>
      <w:ind w:left="1440" w:hanging="240"/>
    </w:pPr>
    <w:rPr>
      <w:rFonts w:ascii="Calibri" w:hAnsi="Calibri"/>
      <w:sz w:val="18"/>
      <w:szCs w:val="18"/>
    </w:rPr>
  </w:style>
  <w:style w:type="paragraph" w:styleId="Index7">
    <w:name w:val="index 7"/>
    <w:basedOn w:val="Normal"/>
    <w:next w:val="Normal"/>
    <w:autoRedefine/>
    <w:uiPriority w:val="99"/>
    <w:unhideWhenUsed/>
    <w:rsid w:val="00BB33ED"/>
    <w:pPr>
      <w:ind w:left="1680" w:hanging="240"/>
    </w:pPr>
    <w:rPr>
      <w:rFonts w:ascii="Calibri" w:hAnsi="Calibri"/>
      <w:sz w:val="18"/>
      <w:szCs w:val="18"/>
    </w:rPr>
  </w:style>
  <w:style w:type="paragraph" w:styleId="Index8">
    <w:name w:val="index 8"/>
    <w:basedOn w:val="Normal"/>
    <w:next w:val="Normal"/>
    <w:autoRedefine/>
    <w:uiPriority w:val="99"/>
    <w:unhideWhenUsed/>
    <w:rsid w:val="00BB33ED"/>
    <w:pPr>
      <w:ind w:left="1920" w:hanging="240"/>
    </w:pPr>
    <w:rPr>
      <w:rFonts w:ascii="Calibri" w:hAnsi="Calibri"/>
      <w:sz w:val="18"/>
      <w:szCs w:val="18"/>
    </w:rPr>
  </w:style>
  <w:style w:type="paragraph" w:styleId="Index9">
    <w:name w:val="index 9"/>
    <w:basedOn w:val="Normal"/>
    <w:next w:val="Normal"/>
    <w:autoRedefine/>
    <w:uiPriority w:val="99"/>
    <w:unhideWhenUsed/>
    <w:rsid w:val="00BB33ED"/>
    <w:pPr>
      <w:ind w:left="2160" w:hanging="240"/>
    </w:pPr>
    <w:rPr>
      <w:rFonts w:ascii="Calibri" w:hAnsi="Calibri"/>
      <w:sz w:val="18"/>
      <w:szCs w:val="18"/>
    </w:rPr>
  </w:style>
  <w:style w:type="paragraph" w:styleId="IndexHeading">
    <w:name w:val="index heading"/>
    <w:basedOn w:val="Normal"/>
    <w:next w:val="Index1"/>
    <w:uiPriority w:val="99"/>
    <w:unhideWhenUsed/>
    <w:rsid w:val="00BB33ED"/>
    <w:pPr>
      <w:spacing w:before="240" w:after="120"/>
      <w:jc w:val="center"/>
    </w:pPr>
    <w:rPr>
      <w:rFonts w:ascii="Calibri" w:hAnsi="Calibri"/>
      <w:b/>
      <w:bCs/>
      <w:sz w:val="26"/>
      <w:szCs w:val="26"/>
    </w:rPr>
  </w:style>
  <w:style w:type="character" w:customStyle="1" w:styleId="TOC1Char">
    <w:name w:val="TOC 1 Char"/>
    <w:link w:val="TOC1"/>
    <w:uiPriority w:val="39"/>
    <w:rsid w:val="009A7FB1"/>
    <w:rPr>
      <w:noProof/>
      <w:sz w:val="24"/>
      <w:szCs w:val="24"/>
      <w:lang w:eastAsia="cs-CZ"/>
    </w:rPr>
  </w:style>
  <w:style w:type="paragraph" w:styleId="TOC4">
    <w:name w:val="toc 4"/>
    <w:basedOn w:val="Normal"/>
    <w:next w:val="Normal"/>
    <w:autoRedefine/>
    <w:unhideWhenUsed/>
    <w:locked/>
    <w:rsid w:val="00AA04F9"/>
    <w:rPr>
      <w:b/>
      <w:sz w:val="28"/>
      <w:szCs w:val="28"/>
      <w:lang w:eastAsia="en-US"/>
    </w:rPr>
  </w:style>
  <w:style w:type="table" w:customStyle="1" w:styleId="Tabellenraster1">
    <w:name w:val="Tabellenraster1"/>
    <w:basedOn w:val="TableNormal"/>
    <w:next w:val="TableGrid"/>
    <w:uiPriority w:val="59"/>
    <w:rsid w:val="0013769B"/>
    <w:rPr>
      <w:rFonts w:eastAsia="MS Mincho"/>
      <w:sz w:val="24"/>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6CBF"/>
  </w:style>
  <w:style w:type="character" w:customStyle="1" w:styleId="Mentionnonrsolue1">
    <w:name w:val="Mention non résolue1"/>
    <w:basedOn w:val="DefaultParagraphFont"/>
    <w:uiPriority w:val="99"/>
    <w:semiHidden/>
    <w:unhideWhenUsed/>
    <w:rsid w:val="00477BD6"/>
    <w:rPr>
      <w:color w:val="605E5C"/>
      <w:shd w:val="clear" w:color="auto" w:fill="E1DFDD"/>
    </w:rPr>
  </w:style>
  <w:style w:type="paragraph" w:customStyle="1" w:styleId="def-head">
    <w:name w:val="def-head"/>
    <w:basedOn w:val="Normal"/>
    <w:rsid w:val="0085521F"/>
    <w:pPr>
      <w:spacing w:before="100" w:beforeAutospacing="1" w:after="100" w:afterAutospacing="1" w:line="240" w:lineRule="auto"/>
    </w:pPr>
    <w:rPr>
      <w:rFonts w:eastAsia="Times New Roman"/>
      <w:lang w:val="da-DK" w:eastAsia="da-DK"/>
    </w:rPr>
  </w:style>
  <w:style w:type="character" w:customStyle="1" w:styleId="eg">
    <w:name w:val="eg"/>
    <w:basedOn w:val="DefaultParagraphFont"/>
    <w:rsid w:val="0085521F"/>
  </w:style>
  <w:style w:type="paragraph" w:customStyle="1" w:styleId="accord-basic">
    <w:name w:val="accord-basic"/>
    <w:basedOn w:val="Normal"/>
    <w:rsid w:val="0085521F"/>
    <w:pPr>
      <w:spacing w:before="100" w:beforeAutospacing="1" w:after="100" w:afterAutospacing="1" w:line="240" w:lineRule="auto"/>
    </w:pPr>
    <w:rPr>
      <w:rFonts w:eastAsia="Times New Roman"/>
      <w:lang w:val="da-DK" w:eastAsia="da-DK"/>
    </w:rPr>
  </w:style>
  <w:style w:type="table" w:customStyle="1" w:styleId="Style10">
    <w:name w:val="_Style 10"/>
    <w:basedOn w:val="TableNormal"/>
    <w:qFormat/>
    <w:rsid w:val="007933AC"/>
    <w:pPr>
      <w:spacing w:after="160" w:line="259" w:lineRule="auto"/>
    </w:pPr>
    <w:rPr>
      <w:rFonts w:ascii="Arial" w:eastAsiaTheme="minorEastAsia" w:hAnsi="Arial" w:cstheme="minorBidi"/>
    </w:rPr>
    <w:tblPr>
      <w:tblCellMar>
        <w:left w:w="115" w:type="dxa"/>
        <w:right w:w="115" w:type="dxa"/>
      </w:tblCellMar>
    </w:tblPr>
  </w:style>
  <w:style w:type="paragraph" w:customStyle="1" w:styleId="HeadingCustom">
    <w:name w:val="Heading Custom"/>
    <w:basedOn w:val="Heading1"/>
    <w:next w:val="Heading1"/>
    <w:link w:val="HeadingCustomChar"/>
    <w:qFormat/>
    <w:rsid w:val="009441DD"/>
    <w:pPr>
      <w:spacing w:before="0" w:line="240" w:lineRule="auto"/>
      <w:jc w:val="both"/>
    </w:pPr>
    <w:rPr>
      <w:color w:val="auto"/>
      <w:sz w:val="32"/>
      <w:szCs w:val="24"/>
    </w:rPr>
  </w:style>
  <w:style w:type="character" w:customStyle="1" w:styleId="Heading8Char">
    <w:name w:val="Heading 8 Char"/>
    <w:basedOn w:val="DefaultParagraphFont"/>
    <w:link w:val="Heading8"/>
    <w:rsid w:val="009441DD"/>
    <w:rPr>
      <w:rFonts w:asciiTheme="majorHAnsi" w:eastAsiaTheme="majorEastAsia" w:hAnsiTheme="majorHAnsi" w:cstheme="majorBidi"/>
      <w:color w:val="272727" w:themeColor="text1" w:themeTint="D8"/>
      <w:sz w:val="21"/>
      <w:szCs w:val="21"/>
      <w:lang w:eastAsia="cs-CZ"/>
    </w:rPr>
  </w:style>
  <w:style w:type="character" w:customStyle="1" w:styleId="HeadingCustomChar">
    <w:name w:val="Heading Custom Char"/>
    <w:basedOn w:val="Heading1Char"/>
    <w:link w:val="HeadingCustom"/>
    <w:rsid w:val="009441DD"/>
    <w:rPr>
      <w:rFonts w:ascii="Arial" w:eastAsia="MS ????" w:hAnsi="Arial" w:cs="Times New Roman"/>
      <w:b/>
      <w:bCs/>
      <w:color w:val="007DB1"/>
      <w:sz w:val="32"/>
      <w:szCs w:val="24"/>
      <w:lang w:eastAsia="cs-CZ"/>
    </w:rPr>
  </w:style>
  <w:style w:type="character" w:customStyle="1" w:styleId="Heading9Char">
    <w:name w:val="Heading 9 Char"/>
    <w:basedOn w:val="DefaultParagraphFont"/>
    <w:link w:val="Heading9"/>
    <w:rsid w:val="009441DD"/>
    <w:rPr>
      <w:rFonts w:asciiTheme="majorHAnsi" w:eastAsiaTheme="majorEastAsia" w:hAnsiTheme="majorHAnsi" w:cstheme="majorBidi"/>
      <w:i/>
      <w:iCs/>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230">
      <w:bodyDiv w:val="1"/>
      <w:marLeft w:val="0"/>
      <w:marRight w:val="0"/>
      <w:marTop w:val="0"/>
      <w:marBottom w:val="0"/>
      <w:divBdr>
        <w:top w:val="none" w:sz="0" w:space="0" w:color="auto"/>
        <w:left w:val="none" w:sz="0" w:space="0" w:color="auto"/>
        <w:bottom w:val="none" w:sz="0" w:space="0" w:color="auto"/>
        <w:right w:val="none" w:sz="0" w:space="0" w:color="auto"/>
      </w:divBdr>
    </w:div>
    <w:div w:id="59987623">
      <w:bodyDiv w:val="1"/>
      <w:marLeft w:val="0"/>
      <w:marRight w:val="0"/>
      <w:marTop w:val="0"/>
      <w:marBottom w:val="0"/>
      <w:divBdr>
        <w:top w:val="none" w:sz="0" w:space="0" w:color="auto"/>
        <w:left w:val="none" w:sz="0" w:space="0" w:color="auto"/>
        <w:bottom w:val="none" w:sz="0" w:space="0" w:color="auto"/>
        <w:right w:val="none" w:sz="0" w:space="0" w:color="auto"/>
      </w:divBdr>
      <w:divsChild>
        <w:div w:id="1186023072">
          <w:marLeft w:val="0"/>
          <w:marRight w:val="0"/>
          <w:marTop w:val="0"/>
          <w:marBottom w:val="0"/>
          <w:divBdr>
            <w:top w:val="none" w:sz="0" w:space="0" w:color="auto"/>
            <w:left w:val="none" w:sz="0" w:space="0" w:color="auto"/>
            <w:bottom w:val="none" w:sz="0" w:space="0" w:color="auto"/>
            <w:right w:val="none" w:sz="0" w:space="0" w:color="auto"/>
          </w:divBdr>
          <w:divsChild>
            <w:div w:id="593630782">
              <w:marLeft w:val="0"/>
              <w:marRight w:val="0"/>
              <w:marTop w:val="0"/>
              <w:marBottom w:val="0"/>
              <w:divBdr>
                <w:top w:val="none" w:sz="0" w:space="0" w:color="auto"/>
                <w:left w:val="none" w:sz="0" w:space="0" w:color="auto"/>
                <w:bottom w:val="none" w:sz="0" w:space="0" w:color="auto"/>
                <w:right w:val="none" w:sz="0" w:space="0" w:color="auto"/>
              </w:divBdr>
              <w:divsChild>
                <w:div w:id="1087266814">
                  <w:marLeft w:val="0"/>
                  <w:marRight w:val="0"/>
                  <w:marTop w:val="0"/>
                  <w:marBottom w:val="0"/>
                  <w:divBdr>
                    <w:top w:val="none" w:sz="0" w:space="0" w:color="auto"/>
                    <w:left w:val="none" w:sz="0" w:space="0" w:color="auto"/>
                    <w:bottom w:val="none" w:sz="0" w:space="0" w:color="auto"/>
                    <w:right w:val="none" w:sz="0" w:space="0" w:color="auto"/>
                  </w:divBdr>
                </w:div>
                <w:div w:id="11712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4643">
      <w:bodyDiv w:val="1"/>
      <w:marLeft w:val="0"/>
      <w:marRight w:val="0"/>
      <w:marTop w:val="0"/>
      <w:marBottom w:val="0"/>
      <w:divBdr>
        <w:top w:val="none" w:sz="0" w:space="0" w:color="auto"/>
        <w:left w:val="none" w:sz="0" w:space="0" w:color="auto"/>
        <w:bottom w:val="none" w:sz="0" w:space="0" w:color="auto"/>
        <w:right w:val="none" w:sz="0" w:space="0" w:color="auto"/>
      </w:divBdr>
    </w:div>
    <w:div w:id="94328538">
      <w:bodyDiv w:val="1"/>
      <w:marLeft w:val="0"/>
      <w:marRight w:val="0"/>
      <w:marTop w:val="0"/>
      <w:marBottom w:val="0"/>
      <w:divBdr>
        <w:top w:val="none" w:sz="0" w:space="0" w:color="auto"/>
        <w:left w:val="none" w:sz="0" w:space="0" w:color="auto"/>
        <w:bottom w:val="none" w:sz="0" w:space="0" w:color="auto"/>
        <w:right w:val="none" w:sz="0" w:space="0" w:color="auto"/>
      </w:divBdr>
    </w:div>
    <w:div w:id="153642318">
      <w:bodyDiv w:val="1"/>
      <w:marLeft w:val="0"/>
      <w:marRight w:val="0"/>
      <w:marTop w:val="0"/>
      <w:marBottom w:val="0"/>
      <w:divBdr>
        <w:top w:val="none" w:sz="0" w:space="0" w:color="auto"/>
        <w:left w:val="none" w:sz="0" w:space="0" w:color="auto"/>
        <w:bottom w:val="none" w:sz="0" w:space="0" w:color="auto"/>
        <w:right w:val="none" w:sz="0" w:space="0" w:color="auto"/>
      </w:divBdr>
    </w:div>
    <w:div w:id="242186473">
      <w:bodyDiv w:val="1"/>
      <w:marLeft w:val="0"/>
      <w:marRight w:val="0"/>
      <w:marTop w:val="0"/>
      <w:marBottom w:val="0"/>
      <w:divBdr>
        <w:top w:val="none" w:sz="0" w:space="0" w:color="auto"/>
        <w:left w:val="none" w:sz="0" w:space="0" w:color="auto"/>
        <w:bottom w:val="none" w:sz="0" w:space="0" w:color="auto"/>
        <w:right w:val="none" w:sz="0" w:space="0" w:color="auto"/>
      </w:divBdr>
    </w:div>
    <w:div w:id="262610661">
      <w:bodyDiv w:val="1"/>
      <w:marLeft w:val="0"/>
      <w:marRight w:val="0"/>
      <w:marTop w:val="0"/>
      <w:marBottom w:val="0"/>
      <w:divBdr>
        <w:top w:val="none" w:sz="0" w:space="0" w:color="auto"/>
        <w:left w:val="none" w:sz="0" w:space="0" w:color="auto"/>
        <w:bottom w:val="none" w:sz="0" w:space="0" w:color="auto"/>
        <w:right w:val="none" w:sz="0" w:space="0" w:color="auto"/>
      </w:divBdr>
    </w:div>
    <w:div w:id="505704493">
      <w:bodyDiv w:val="1"/>
      <w:marLeft w:val="0"/>
      <w:marRight w:val="0"/>
      <w:marTop w:val="0"/>
      <w:marBottom w:val="0"/>
      <w:divBdr>
        <w:top w:val="none" w:sz="0" w:space="0" w:color="auto"/>
        <w:left w:val="none" w:sz="0" w:space="0" w:color="auto"/>
        <w:bottom w:val="none" w:sz="0" w:space="0" w:color="auto"/>
        <w:right w:val="none" w:sz="0" w:space="0" w:color="auto"/>
      </w:divBdr>
    </w:div>
    <w:div w:id="556355217">
      <w:bodyDiv w:val="1"/>
      <w:marLeft w:val="0"/>
      <w:marRight w:val="0"/>
      <w:marTop w:val="0"/>
      <w:marBottom w:val="0"/>
      <w:divBdr>
        <w:top w:val="none" w:sz="0" w:space="0" w:color="auto"/>
        <w:left w:val="none" w:sz="0" w:space="0" w:color="auto"/>
        <w:bottom w:val="none" w:sz="0" w:space="0" w:color="auto"/>
        <w:right w:val="none" w:sz="0" w:space="0" w:color="auto"/>
      </w:divBdr>
    </w:div>
    <w:div w:id="642807110">
      <w:bodyDiv w:val="1"/>
      <w:marLeft w:val="0"/>
      <w:marRight w:val="0"/>
      <w:marTop w:val="0"/>
      <w:marBottom w:val="0"/>
      <w:divBdr>
        <w:top w:val="none" w:sz="0" w:space="0" w:color="auto"/>
        <w:left w:val="none" w:sz="0" w:space="0" w:color="auto"/>
        <w:bottom w:val="none" w:sz="0" w:space="0" w:color="auto"/>
        <w:right w:val="none" w:sz="0" w:space="0" w:color="auto"/>
      </w:divBdr>
    </w:div>
    <w:div w:id="649482704">
      <w:bodyDiv w:val="1"/>
      <w:marLeft w:val="0"/>
      <w:marRight w:val="0"/>
      <w:marTop w:val="0"/>
      <w:marBottom w:val="0"/>
      <w:divBdr>
        <w:top w:val="none" w:sz="0" w:space="0" w:color="auto"/>
        <w:left w:val="none" w:sz="0" w:space="0" w:color="auto"/>
        <w:bottom w:val="none" w:sz="0" w:space="0" w:color="auto"/>
        <w:right w:val="none" w:sz="0" w:space="0" w:color="auto"/>
      </w:divBdr>
      <w:divsChild>
        <w:div w:id="1221214927">
          <w:marLeft w:val="0"/>
          <w:marRight w:val="0"/>
          <w:marTop w:val="0"/>
          <w:marBottom w:val="0"/>
          <w:divBdr>
            <w:top w:val="none" w:sz="0" w:space="0" w:color="auto"/>
            <w:left w:val="none" w:sz="0" w:space="0" w:color="auto"/>
            <w:bottom w:val="none" w:sz="0" w:space="0" w:color="auto"/>
            <w:right w:val="none" w:sz="0" w:space="0" w:color="auto"/>
          </w:divBdr>
          <w:divsChild>
            <w:div w:id="1272124142">
              <w:marLeft w:val="0"/>
              <w:marRight w:val="0"/>
              <w:marTop w:val="0"/>
              <w:marBottom w:val="0"/>
              <w:divBdr>
                <w:top w:val="none" w:sz="0" w:space="0" w:color="auto"/>
                <w:left w:val="none" w:sz="0" w:space="0" w:color="auto"/>
                <w:bottom w:val="none" w:sz="0" w:space="0" w:color="auto"/>
                <w:right w:val="none" w:sz="0" w:space="0" w:color="auto"/>
              </w:divBdr>
              <w:divsChild>
                <w:div w:id="775101526">
                  <w:marLeft w:val="0"/>
                  <w:marRight w:val="0"/>
                  <w:marTop w:val="0"/>
                  <w:marBottom w:val="0"/>
                  <w:divBdr>
                    <w:top w:val="none" w:sz="0" w:space="0" w:color="auto"/>
                    <w:left w:val="none" w:sz="0" w:space="0" w:color="auto"/>
                    <w:bottom w:val="none" w:sz="0" w:space="0" w:color="auto"/>
                    <w:right w:val="none" w:sz="0" w:space="0" w:color="auto"/>
                  </w:divBdr>
                </w:div>
                <w:div w:id="657729047">
                  <w:marLeft w:val="0"/>
                  <w:marRight w:val="0"/>
                  <w:marTop w:val="0"/>
                  <w:marBottom w:val="0"/>
                  <w:divBdr>
                    <w:top w:val="none" w:sz="0" w:space="0" w:color="auto"/>
                    <w:left w:val="none" w:sz="0" w:space="0" w:color="auto"/>
                    <w:bottom w:val="none" w:sz="0" w:space="0" w:color="auto"/>
                    <w:right w:val="none" w:sz="0" w:space="0" w:color="auto"/>
                  </w:divBdr>
                </w:div>
                <w:div w:id="1645238820">
                  <w:marLeft w:val="0"/>
                  <w:marRight w:val="0"/>
                  <w:marTop w:val="0"/>
                  <w:marBottom w:val="0"/>
                  <w:divBdr>
                    <w:top w:val="none" w:sz="0" w:space="0" w:color="auto"/>
                    <w:left w:val="none" w:sz="0" w:space="0" w:color="auto"/>
                    <w:bottom w:val="none" w:sz="0" w:space="0" w:color="auto"/>
                    <w:right w:val="none" w:sz="0" w:space="0" w:color="auto"/>
                  </w:divBdr>
                </w:div>
              </w:divsChild>
            </w:div>
            <w:div w:id="229965891">
              <w:marLeft w:val="0"/>
              <w:marRight w:val="0"/>
              <w:marTop w:val="0"/>
              <w:marBottom w:val="0"/>
              <w:divBdr>
                <w:top w:val="none" w:sz="0" w:space="0" w:color="auto"/>
                <w:left w:val="none" w:sz="0" w:space="0" w:color="auto"/>
                <w:bottom w:val="none" w:sz="0" w:space="0" w:color="auto"/>
                <w:right w:val="none" w:sz="0" w:space="0" w:color="auto"/>
              </w:divBdr>
              <w:divsChild>
                <w:div w:id="1067343876">
                  <w:marLeft w:val="0"/>
                  <w:marRight w:val="0"/>
                  <w:marTop w:val="0"/>
                  <w:marBottom w:val="0"/>
                  <w:divBdr>
                    <w:top w:val="none" w:sz="0" w:space="0" w:color="auto"/>
                    <w:left w:val="none" w:sz="0" w:space="0" w:color="auto"/>
                    <w:bottom w:val="none" w:sz="0" w:space="0" w:color="auto"/>
                    <w:right w:val="none" w:sz="0" w:space="0" w:color="auto"/>
                  </w:divBdr>
                </w:div>
              </w:divsChild>
            </w:div>
            <w:div w:id="298144792">
              <w:marLeft w:val="0"/>
              <w:marRight w:val="0"/>
              <w:marTop w:val="0"/>
              <w:marBottom w:val="0"/>
              <w:divBdr>
                <w:top w:val="none" w:sz="0" w:space="0" w:color="auto"/>
                <w:left w:val="none" w:sz="0" w:space="0" w:color="auto"/>
                <w:bottom w:val="none" w:sz="0" w:space="0" w:color="auto"/>
                <w:right w:val="none" w:sz="0" w:space="0" w:color="auto"/>
              </w:divBdr>
              <w:divsChild>
                <w:div w:id="327565476">
                  <w:marLeft w:val="0"/>
                  <w:marRight w:val="0"/>
                  <w:marTop w:val="0"/>
                  <w:marBottom w:val="0"/>
                  <w:divBdr>
                    <w:top w:val="none" w:sz="0" w:space="0" w:color="auto"/>
                    <w:left w:val="none" w:sz="0" w:space="0" w:color="auto"/>
                    <w:bottom w:val="none" w:sz="0" w:space="0" w:color="auto"/>
                    <w:right w:val="none" w:sz="0" w:space="0" w:color="auto"/>
                  </w:divBdr>
                </w:div>
                <w:div w:id="21326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58888">
      <w:bodyDiv w:val="1"/>
      <w:marLeft w:val="0"/>
      <w:marRight w:val="0"/>
      <w:marTop w:val="0"/>
      <w:marBottom w:val="0"/>
      <w:divBdr>
        <w:top w:val="none" w:sz="0" w:space="0" w:color="auto"/>
        <w:left w:val="none" w:sz="0" w:space="0" w:color="auto"/>
        <w:bottom w:val="none" w:sz="0" w:space="0" w:color="auto"/>
        <w:right w:val="none" w:sz="0" w:space="0" w:color="auto"/>
      </w:divBdr>
    </w:div>
    <w:div w:id="789202642">
      <w:bodyDiv w:val="1"/>
      <w:marLeft w:val="0"/>
      <w:marRight w:val="0"/>
      <w:marTop w:val="0"/>
      <w:marBottom w:val="0"/>
      <w:divBdr>
        <w:top w:val="none" w:sz="0" w:space="0" w:color="auto"/>
        <w:left w:val="none" w:sz="0" w:space="0" w:color="auto"/>
        <w:bottom w:val="none" w:sz="0" w:space="0" w:color="auto"/>
        <w:right w:val="none" w:sz="0" w:space="0" w:color="auto"/>
      </w:divBdr>
      <w:divsChild>
        <w:div w:id="1900440051">
          <w:marLeft w:val="0"/>
          <w:marRight w:val="0"/>
          <w:marTop w:val="0"/>
          <w:marBottom w:val="0"/>
          <w:divBdr>
            <w:top w:val="none" w:sz="0" w:space="0" w:color="auto"/>
            <w:left w:val="none" w:sz="0" w:space="0" w:color="auto"/>
            <w:bottom w:val="none" w:sz="0" w:space="0" w:color="auto"/>
            <w:right w:val="none" w:sz="0" w:space="0" w:color="auto"/>
          </w:divBdr>
          <w:divsChild>
            <w:div w:id="557588492">
              <w:marLeft w:val="0"/>
              <w:marRight w:val="0"/>
              <w:marTop w:val="0"/>
              <w:marBottom w:val="0"/>
              <w:divBdr>
                <w:top w:val="none" w:sz="0" w:space="0" w:color="auto"/>
                <w:left w:val="none" w:sz="0" w:space="0" w:color="auto"/>
                <w:bottom w:val="none" w:sz="0" w:space="0" w:color="auto"/>
                <w:right w:val="none" w:sz="0" w:space="0" w:color="auto"/>
              </w:divBdr>
              <w:divsChild>
                <w:div w:id="5041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40">
      <w:marLeft w:val="0"/>
      <w:marRight w:val="0"/>
      <w:marTop w:val="0"/>
      <w:marBottom w:val="0"/>
      <w:divBdr>
        <w:top w:val="none" w:sz="0" w:space="0" w:color="auto"/>
        <w:left w:val="none" w:sz="0" w:space="0" w:color="auto"/>
        <w:bottom w:val="none" w:sz="0" w:space="0" w:color="auto"/>
        <w:right w:val="none" w:sz="0" w:space="0" w:color="auto"/>
      </w:divBdr>
      <w:divsChild>
        <w:div w:id="1012610196">
          <w:marLeft w:val="0"/>
          <w:marRight w:val="0"/>
          <w:marTop w:val="0"/>
          <w:marBottom w:val="0"/>
          <w:divBdr>
            <w:top w:val="none" w:sz="0" w:space="0" w:color="auto"/>
            <w:left w:val="none" w:sz="0" w:space="0" w:color="auto"/>
            <w:bottom w:val="none" w:sz="0" w:space="0" w:color="auto"/>
            <w:right w:val="none" w:sz="0" w:space="0" w:color="auto"/>
          </w:divBdr>
          <w:divsChild>
            <w:div w:id="1012610277">
              <w:marLeft w:val="0"/>
              <w:marRight w:val="0"/>
              <w:marTop w:val="0"/>
              <w:marBottom w:val="0"/>
              <w:divBdr>
                <w:top w:val="none" w:sz="0" w:space="0" w:color="auto"/>
                <w:left w:val="none" w:sz="0" w:space="0" w:color="auto"/>
                <w:bottom w:val="none" w:sz="0" w:space="0" w:color="auto"/>
                <w:right w:val="none" w:sz="0" w:space="0" w:color="auto"/>
              </w:divBdr>
              <w:divsChild>
                <w:div w:id="10126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44">
      <w:marLeft w:val="0"/>
      <w:marRight w:val="0"/>
      <w:marTop w:val="0"/>
      <w:marBottom w:val="0"/>
      <w:divBdr>
        <w:top w:val="none" w:sz="0" w:space="0" w:color="auto"/>
        <w:left w:val="none" w:sz="0" w:space="0" w:color="auto"/>
        <w:bottom w:val="none" w:sz="0" w:space="0" w:color="auto"/>
        <w:right w:val="none" w:sz="0" w:space="0" w:color="auto"/>
      </w:divBdr>
    </w:div>
    <w:div w:id="1012610149">
      <w:marLeft w:val="0"/>
      <w:marRight w:val="0"/>
      <w:marTop w:val="0"/>
      <w:marBottom w:val="0"/>
      <w:divBdr>
        <w:top w:val="none" w:sz="0" w:space="0" w:color="auto"/>
        <w:left w:val="none" w:sz="0" w:space="0" w:color="auto"/>
        <w:bottom w:val="none" w:sz="0" w:space="0" w:color="auto"/>
        <w:right w:val="none" w:sz="0" w:space="0" w:color="auto"/>
      </w:divBdr>
      <w:divsChild>
        <w:div w:id="1012610338">
          <w:marLeft w:val="0"/>
          <w:marRight w:val="0"/>
          <w:marTop w:val="0"/>
          <w:marBottom w:val="0"/>
          <w:divBdr>
            <w:top w:val="none" w:sz="0" w:space="0" w:color="auto"/>
            <w:left w:val="none" w:sz="0" w:space="0" w:color="auto"/>
            <w:bottom w:val="none" w:sz="0" w:space="0" w:color="auto"/>
            <w:right w:val="none" w:sz="0" w:space="0" w:color="auto"/>
          </w:divBdr>
          <w:divsChild>
            <w:div w:id="1012610187">
              <w:marLeft w:val="0"/>
              <w:marRight w:val="0"/>
              <w:marTop w:val="0"/>
              <w:marBottom w:val="0"/>
              <w:divBdr>
                <w:top w:val="none" w:sz="0" w:space="0" w:color="auto"/>
                <w:left w:val="none" w:sz="0" w:space="0" w:color="auto"/>
                <w:bottom w:val="none" w:sz="0" w:space="0" w:color="auto"/>
                <w:right w:val="none" w:sz="0" w:space="0" w:color="auto"/>
              </w:divBdr>
              <w:divsChild>
                <w:div w:id="10126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68">
      <w:marLeft w:val="0"/>
      <w:marRight w:val="0"/>
      <w:marTop w:val="0"/>
      <w:marBottom w:val="0"/>
      <w:divBdr>
        <w:top w:val="none" w:sz="0" w:space="0" w:color="auto"/>
        <w:left w:val="none" w:sz="0" w:space="0" w:color="auto"/>
        <w:bottom w:val="none" w:sz="0" w:space="0" w:color="auto"/>
        <w:right w:val="none" w:sz="0" w:space="0" w:color="auto"/>
      </w:divBdr>
      <w:divsChild>
        <w:div w:id="1012610295">
          <w:marLeft w:val="0"/>
          <w:marRight w:val="0"/>
          <w:marTop w:val="0"/>
          <w:marBottom w:val="0"/>
          <w:divBdr>
            <w:top w:val="none" w:sz="0" w:space="0" w:color="auto"/>
            <w:left w:val="none" w:sz="0" w:space="0" w:color="auto"/>
            <w:bottom w:val="none" w:sz="0" w:space="0" w:color="auto"/>
            <w:right w:val="none" w:sz="0" w:space="0" w:color="auto"/>
          </w:divBdr>
          <w:divsChild>
            <w:div w:id="1012610256">
              <w:marLeft w:val="0"/>
              <w:marRight w:val="0"/>
              <w:marTop w:val="0"/>
              <w:marBottom w:val="0"/>
              <w:divBdr>
                <w:top w:val="none" w:sz="0" w:space="0" w:color="auto"/>
                <w:left w:val="none" w:sz="0" w:space="0" w:color="auto"/>
                <w:bottom w:val="none" w:sz="0" w:space="0" w:color="auto"/>
                <w:right w:val="none" w:sz="0" w:space="0" w:color="auto"/>
              </w:divBdr>
              <w:divsChild>
                <w:div w:id="1012610423">
                  <w:marLeft w:val="0"/>
                  <w:marRight w:val="0"/>
                  <w:marTop w:val="0"/>
                  <w:marBottom w:val="0"/>
                  <w:divBdr>
                    <w:top w:val="none" w:sz="0" w:space="0" w:color="auto"/>
                    <w:left w:val="none" w:sz="0" w:space="0" w:color="auto"/>
                    <w:bottom w:val="none" w:sz="0" w:space="0" w:color="auto"/>
                    <w:right w:val="none" w:sz="0" w:space="0" w:color="auto"/>
                  </w:divBdr>
                </w:div>
              </w:divsChild>
            </w:div>
            <w:div w:id="1012610280">
              <w:marLeft w:val="0"/>
              <w:marRight w:val="0"/>
              <w:marTop w:val="0"/>
              <w:marBottom w:val="0"/>
              <w:divBdr>
                <w:top w:val="none" w:sz="0" w:space="0" w:color="auto"/>
                <w:left w:val="none" w:sz="0" w:space="0" w:color="auto"/>
                <w:bottom w:val="none" w:sz="0" w:space="0" w:color="auto"/>
                <w:right w:val="none" w:sz="0" w:space="0" w:color="auto"/>
              </w:divBdr>
              <w:divsChild>
                <w:div w:id="10126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352">
          <w:marLeft w:val="0"/>
          <w:marRight w:val="0"/>
          <w:marTop w:val="0"/>
          <w:marBottom w:val="0"/>
          <w:divBdr>
            <w:top w:val="none" w:sz="0" w:space="0" w:color="auto"/>
            <w:left w:val="none" w:sz="0" w:space="0" w:color="auto"/>
            <w:bottom w:val="none" w:sz="0" w:space="0" w:color="auto"/>
            <w:right w:val="none" w:sz="0" w:space="0" w:color="auto"/>
          </w:divBdr>
          <w:divsChild>
            <w:div w:id="1012610528">
              <w:marLeft w:val="0"/>
              <w:marRight w:val="0"/>
              <w:marTop w:val="0"/>
              <w:marBottom w:val="0"/>
              <w:divBdr>
                <w:top w:val="none" w:sz="0" w:space="0" w:color="auto"/>
                <w:left w:val="none" w:sz="0" w:space="0" w:color="auto"/>
                <w:bottom w:val="none" w:sz="0" w:space="0" w:color="auto"/>
                <w:right w:val="none" w:sz="0" w:space="0" w:color="auto"/>
              </w:divBdr>
              <w:divsChild>
                <w:div w:id="1012610553">
                  <w:marLeft w:val="0"/>
                  <w:marRight w:val="0"/>
                  <w:marTop w:val="0"/>
                  <w:marBottom w:val="0"/>
                  <w:divBdr>
                    <w:top w:val="none" w:sz="0" w:space="0" w:color="auto"/>
                    <w:left w:val="none" w:sz="0" w:space="0" w:color="auto"/>
                    <w:bottom w:val="none" w:sz="0" w:space="0" w:color="auto"/>
                    <w:right w:val="none" w:sz="0" w:space="0" w:color="auto"/>
                  </w:divBdr>
                </w:div>
              </w:divsChild>
            </w:div>
            <w:div w:id="1012610539">
              <w:marLeft w:val="0"/>
              <w:marRight w:val="0"/>
              <w:marTop w:val="0"/>
              <w:marBottom w:val="0"/>
              <w:divBdr>
                <w:top w:val="none" w:sz="0" w:space="0" w:color="auto"/>
                <w:left w:val="none" w:sz="0" w:space="0" w:color="auto"/>
                <w:bottom w:val="none" w:sz="0" w:space="0" w:color="auto"/>
                <w:right w:val="none" w:sz="0" w:space="0" w:color="auto"/>
              </w:divBdr>
              <w:divsChild>
                <w:div w:id="10126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77">
      <w:marLeft w:val="0"/>
      <w:marRight w:val="0"/>
      <w:marTop w:val="0"/>
      <w:marBottom w:val="0"/>
      <w:divBdr>
        <w:top w:val="none" w:sz="0" w:space="0" w:color="auto"/>
        <w:left w:val="none" w:sz="0" w:space="0" w:color="auto"/>
        <w:bottom w:val="none" w:sz="0" w:space="0" w:color="auto"/>
        <w:right w:val="none" w:sz="0" w:space="0" w:color="auto"/>
      </w:divBdr>
      <w:divsChild>
        <w:div w:id="1012610285">
          <w:marLeft w:val="0"/>
          <w:marRight w:val="0"/>
          <w:marTop w:val="0"/>
          <w:marBottom w:val="0"/>
          <w:divBdr>
            <w:top w:val="none" w:sz="0" w:space="0" w:color="auto"/>
            <w:left w:val="none" w:sz="0" w:space="0" w:color="auto"/>
            <w:bottom w:val="none" w:sz="0" w:space="0" w:color="auto"/>
            <w:right w:val="none" w:sz="0" w:space="0" w:color="auto"/>
          </w:divBdr>
          <w:divsChild>
            <w:div w:id="1012610155">
              <w:marLeft w:val="0"/>
              <w:marRight w:val="0"/>
              <w:marTop w:val="0"/>
              <w:marBottom w:val="0"/>
              <w:divBdr>
                <w:top w:val="none" w:sz="0" w:space="0" w:color="auto"/>
                <w:left w:val="none" w:sz="0" w:space="0" w:color="auto"/>
                <w:bottom w:val="none" w:sz="0" w:space="0" w:color="auto"/>
                <w:right w:val="none" w:sz="0" w:space="0" w:color="auto"/>
              </w:divBdr>
              <w:divsChild>
                <w:div w:id="10126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194">
      <w:marLeft w:val="0"/>
      <w:marRight w:val="0"/>
      <w:marTop w:val="0"/>
      <w:marBottom w:val="0"/>
      <w:divBdr>
        <w:top w:val="none" w:sz="0" w:space="0" w:color="auto"/>
        <w:left w:val="none" w:sz="0" w:space="0" w:color="auto"/>
        <w:bottom w:val="none" w:sz="0" w:space="0" w:color="auto"/>
        <w:right w:val="none" w:sz="0" w:space="0" w:color="auto"/>
      </w:divBdr>
    </w:div>
    <w:div w:id="1012610195">
      <w:marLeft w:val="0"/>
      <w:marRight w:val="0"/>
      <w:marTop w:val="0"/>
      <w:marBottom w:val="0"/>
      <w:divBdr>
        <w:top w:val="none" w:sz="0" w:space="0" w:color="auto"/>
        <w:left w:val="none" w:sz="0" w:space="0" w:color="auto"/>
        <w:bottom w:val="none" w:sz="0" w:space="0" w:color="auto"/>
        <w:right w:val="none" w:sz="0" w:space="0" w:color="auto"/>
      </w:divBdr>
      <w:divsChild>
        <w:div w:id="1012610380">
          <w:marLeft w:val="0"/>
          <w:marRight w:val="0"/>
          <w:marTop w:val="0"/>
          <w:marBottom w:val="0"/>
          <w:divBdr>
            <w:top w:val="none" w:sz="0" w:space="0" w:color="auto"/>
            <w:left w:val="none" w:sz="0" w:space="0" w:color="auto"/>
            <w:bottom w:val="none" w:sz="0" w:space="0" w:color="auto"/>
            <w:right w:val="none" w:sz="0" w:space="0" w:color="auto"/>
          </w:divBdr>
          <w:divsChild>
            <w:div w:id="1012610197">
              <w:marLeft w:val="0"/>
              <w:marRight w:val="0"/>
              <w:marTop w:val="0"/>
              <w:marBottom w:val="0"/>
              <w:divBdr>
                <w:top w:val="none" w:sz="0" w:space="0" w:color="auto"/>
                <w:left w:val="none" w:sz="0" w:space="0" w:color="auto"/>
                <w:bottom w:val="none" w:sz="0" w:space="0" w:color="auto"/>
                <w:right w:val="none" w:sz="0" w:space="0" w:color="auto"/>
              </w:divBdr>
              <w:divsChild>
                <w:div w:id="10126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05">
      <w:marLeft w:val="0"/>
      <w:marRight w:val="0"/>
      <w:marTop w:val="0"/>
      <w:marBottom w:val="0"/>
      <w:divBdr>
        <w:top w:val="none" w:sz="0" w:space="0" w:color="auto"/>
        <w:left w:val="none" w:sz="0" w:space="0" w:color="auto"/>
        <w:bottom w:val="none" w:sz="0" w:space="0" w:color="auto"/>
        <w:right w:val="none" w:sz="0" w:space="0" w:color="auto"/>
      </w:divBdr>
      <w:divsChild>
        <w:div w:id="1012610306">
          <w:marLeft w:val="0"/>
          <w:marRight w:val="0"/>
          <w:marTop w:val="0"/>
          <w:marBottom w:val="0"/>
          <w:divBdr>
            <w:top w:val="none" w:sz="0" w:space="0" w:color="auto"/>
            <w:left w:val="none" w:sz="0" w:space="0" w:color="auto"/>
            <w:bottom w:val="none" w:sz="0" w:space="0" w:color="auto"/>
            <w:right w:val="none" w:sz="0" w:space="0" w:color="auto"/>
          </w:divBdr>
          <w:divsChild>
            <w:div w:id="1012610157">
              <w:marLeft w:val="0"/>
              <w:marRight w:val="0"/>
              <w:marTop w:val="0"/>
              <w:marBottom w:val="0"/>
              <w:divBdr>
                <w:top w:val="none" w:sz="0" w:space="0" w:color="auto"/>
                <w:left w:val="none" w:sz="0" w:space="0" w:color="auto"/>
                <w:bottom w:val="none" w:sz="0" w:space="0" w:color="auto"/>
                <w:right w:val="none" w:sz="0" w:space="0" w:color="auto"/>
              </w:divBdr>
              <w:divsChild>
                <w:div w:id="10126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09">
      <w:marLeft w:val="0"/>
      <w:marRight w:val="0"/>
      <w:marTop w:val="0"/>
      <w:marBottom w:val="0"/>
      <w:divBdr>
        <w:top w:val="none" w:sz="0" w:space="0" w:color="auto"/>
        <w:left w:val="none" w:sz="0" w:space="0" w:color="auto"/>
        <w:bottom w:val="none" w:sz="0" w:space="0" w:color="auto"/>
        <w:right w:val="none" w:sz="0" w:space="0" w:color="auto"/>
      </w:divBdr>
      <w:divsChild>
        <w:div w:id="1012610328">
          <w:marLeft w:val="0"/>
          <w:marRight w:val="0"/>
          <w:marTop w:val="0"/>
          <w:marBottom w:val="0"/>
          <w:divBdr>
            <w:top w:val="none" w:sz="0" w:space="0" w:color="auto"/>
            <w:left w:val="none" w:sz="0" w:space="0" w:color="auto"/>
            <w:bottom w:val="none" w:sz="0" w:space="0" w:color="auto"/>
            <w:right w:val="none" w:sz="0" w:space="0" w:color="auto"/>
          </w:divBdr>
          <w:divsChild>
            <w:div w:id="1012610238">
              <w:marLeft w:val="0"/>
              <w:marRight w:val="0"/>
              <w:marTop w:val="0"/>
              <w:marBottom w:val="0"/>
              <w:divBdr>
                <w:top w:val="none" w:sz="0" w:space="0" w:color="auto"/>
                <w:left w:val="none" w:sz="0" w:space="0" w:color="auto"/>
                <w:bottom w:val="none" w:sz="0" w:space="0" w:color="auto"/>
                <w:right w:val="none" w:sz="0" w:space="0" w:color="auto"/>
              </w:divBdr>
              <w:divsChild>
                <w:div w:id="10126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12">
      <w:marLeft w:val="0"/>
      <w:marRight w:val="0"/>
      <w:marTop w:val="0"/>
      <w:marBottom w:val="0"/>
      <w:divBdr>
        <w:top w:val="none" w:sz="0" w:space="0" w:color="auto"/>
        <w:left w:val="none" w:sz="0" w:space="0" w:color="auto"/>
        <w:bottom w:val="none" w:sz="0" w:space="0" w:color="auto"/>
        <w:right w:val="none" w:sz="0" w:space="0" w:color="auto"/>
      </w:divBdr>
      <w:divsChild>
        <w:div w:id="1012610282">
          <w:marLeft w:val="0"/>
          <w:marRight w:val="0"/>
          <w:marTop w:val="0"/>
          <w:marBottom w:val="0"/>
          <w:divBdr>
            <w:top w:val="none" w:sz="0" w:space="0" w:color="auto"/>
            <w:left w:val="none" w:sz="0" w:space="0" w:color="auto"/>
            <w:bottom w:val="none" w:sz="0" w:space="0" w:color="auto"/>
            <w:right w:val="none" w:sz="0" w:space="0" w:color="auto"/>
          </w:divBdr>
          <w:divsChild>
            <w:div w:id="1012610349">
              <w:marLeft w:val="0"/>
              <w:marRight w:val="0"/>
              <w:marTop w:val="0"/>
              <w:marBottom w:val="0"/>
              <w:divBdr>
                <w:top w:val="none" w:sz="0" w:space="0" w:color="auto"/>
                <w:left w:val="none" w:sz="0" w:space="0" w:color="auto"/>
                <w:bottom w:val="none" w:sz="0" w:space="0" w:color="auto"/>
                <w:right w:val="none" w:sz="0" w:space="0" w:color="auto"/>
              </w:divBdr>
              <w:divsChild>
                <w:div w:id="1012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25">
      <w:marLeft w:val="0"/>
      <w:marRight w:val="0"/>
      <w:marTop w:val="0"/>
      <w:marBottom w:val="0"/>
      <w:divBdr>
        <w:top w:val="none" w:sz="0" w:space="0" w:color="auto"/>
        <w:left w:val="none" w:sz="0" w:space="0" w:color="auto"/>
        <w:bottom w:val="none" w:sz="0" w:space="0" w:color="auto"/>
        <w:right w:val="none" w:sz="0" w:space="0" w:color="auto"/>
      </w:divBdr>
      <w:divsChild>
        <w:div w:id="1012610579">
          <w:marLeft w:val="0"/>
          <w:marRight w:val="0"/>
          <w:marTop w:val="0"/>
          <w:marBottom w:val="0"/>
          <w:divBdr>
            <w:top w:val="none" w:sz="0" w:space="0" w:color="auto"/>
            <w:left w:val="none" w:sz="0" w:space="0" w:color="auto"/>
            <w:bottom w:val="none" w:sz="0" w:space="0" w:color="auto"/>
            <w:right w:val="none" w:sz="0" w:space="0" w:color="auto"/>
          </w:divBdr>
          <w:divsChild>
            <w:div w:id="1012610215">
              <w:marLeft w:val="0"/>
              <w:marRight w:val="0"/>
              <w:marTop w:val="0"/>
              <w:marBottom w:val="0"/>
              <w:divBdr>
                <w:top w:val="none" w:sz="0" w:space="0" w:color="auto"/>
                <w:left w:val="none" w:sz="0" w:space="0" w:color="auto"/>
                <w:bottom w:val="none" w:sz="0" w:space="0" w:color="auto"/>
                <w:right w:val="none" w:sz="0" w:space="0" w:color="auto"/>
              </w:divBdr>
              <w:divsChild>
                <w:div w:id="10126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27">
      <w:marLeft w:val="0"/>
      <w:marRight w:val="0"/>
      <w:marTop w:val="0"/>
      <w:marBottom w:val="0"/>
      <w:divBdr>
        <w:top w:val="none" w:sz="0" w:space="0" w:color="auto"/>
        <w:left w:val="none" w:sz="0" w:space="0" w:color="auto"/>
        <w:bottom w:val="none" w:sz="0" w:space="0" w:color="auto"/>
        <w:right w:val="none" w:sz="0" w:space="0" w:color="auto"/>
      </w:divBdr>
      <w:divsChild>
        <w:div w:id="1012610462">
          <w:marLeft w:val="0"/>
          <w:marRight w:val="0"/>
          <w:marTop w:val="0"/>
          <w:marBottom w:val="0"/>
          <w:divBdr>
            <w:top w:val="none" w:sz="0" w:space="0" w:color="auto"/>
            <w:left w:val="none" w:sz="0" w:space="0" w:color="auto"/>
            <w:bottom w:val="none" w:sz="0" w:space="0" w:color="auto"/>
            <w:right w:val="none" w:sz="0" w:space="0" w:color="auto"/>
          </w:divBdr>
          <w:divsChild>
            <w:div w:id="1012610167">
              <w:marLeft w:val="0"/>
              <w:marRight w:val="0"/>
              <w:marTop w:val="0"/>
              <w:marBottom w:val="0"/>
              <w:divBdr>
                <w:top w:val="none" w:sz="0" w:space="0" w:color="auto"/>
                <w:left w:val="none" w:sz="0" w:space="0" w:color="auto"/>
                <w:bottom w:val="none" w:sz="0" w:space="0" w:color="auto"/>
                <w:right w:val="none" w:sz="0" w:space="0" w:color="auto"/>
              </w:divBdr>
              <w:divsChild>
                <w:div w:id="10126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35">
      <w:marLeft w:val="0"/>
      <w:marRight w:val="0"/>
      <w:marTop w:val="0"/>
      <w:marBottom w:val="0"/>
      <w:divBdr>
        <w:top w:val="none" w:sz="0" w:space="0" w:color="auto"/>
        <w:left w:val="none" w:sz="0" w:space="0" w:color="auto"/>
        <w:bottom w:val="none" w:sz="0" w:space="0" w:color="auto"/>
        <w:right w:val="none" w:sz="0" w:space="0" w:color="auto"/>
      </w:divBdr>
      <w:divsChild>
        <w:div w:id="1012610408">
          <w:marLeft w:val="0"/>
          <w:marRight w:val="0"/>
          <w:marTop w:val="0"/>
          <w:marBottom w:val="0"/>
          <w:divBdr>
            <w:top w:val="none" w:sz="0" w:space="0" w:color="auto"/>
            <w:left w:val="none" w:sz="0" w:space="0" w:color="auto"/>
            <w:bottom w:val="none" w:sz="0" w:space="0" w:color="auto"/>
            <w:right w:val="none" w:sz="0" w:space="0" w:color="auto"/>
          </w:divBdr>
          <w:divsChild>
            <w:div w:id="1012610369">
              <w:marLeft w:val="0"/>
              <w:marRight w:val="0"/>
              <w:marTop w:val="0"/>
              <w:marBottom w:val="0"/>
              <w:divBdr>
                <w:top w:val="none" w:sz="0" w:space="0" w:color="auto"/>
                <w:left w:val="none" w:sz="0" w:space="0" w:color="auto"/>
                <w:bottom w:val="none" w:sz="0" w:space="0" w:color="auto"/>
                <w:right w:val="none" w:sz="0" w:space="0" w:color="auto"/>
              </w:divBdr>
              <w:divsChild>
                <w:div w:id="10126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44">
      <w:marLeft w:val="0"/>
      <w:marRight w:val="0"/>
      <w:marTop w:val="0"/>
      <w:marBottom w:val="0"/>
      <w:divBdr>
        <w:top w:val="none" w:sz="0" w:space="0" w:color="auto"/>
        <w:left w:val="none" w:sz="0" w:space="0" w:color="auto"/>
        <w:bottom w:val="none" w:sz="0" w:space="0" w:color="auto"/>
        <w:right w:val="none" w:sz="0" w:space="0" w:color="auto"/>
      </w:divBdr>
    </w:div>
    <w:div w:id="1012610253">
      <w:marLeft w:val="0"/>
      <w:marRight w:val="0"/>
      <w:marTop w:val="0"/>
      <w:marBottom w:val="0"/>
      <w:divBdr>
        <w:top w:val="none" w:sz="0" w:space="0" w:color="auto"/>
        <w:left w:val="none" w:sz="0" w:space="0" w:color="auto"/>
        <w:bottom w:val="none" w:sz="0" w:space="0" w:color="auto"/>
        <w:right w:val="none" w:sz="0" w:space="0" w:color="auto"/>
      </w:divBdr>
      <w:divsChild>
        <w:div w:id="1012610222">
          <w:marLeft w:val="0"/>
          <w:marRight w:val="0"/>
          <w:marTop w:val="0"/>
          <w:marBottom w:val="0"/>
          <w:divBdr>
            <w:top w:val="none" w:sz="0" w:space="0" w:color="auto"/>
            <w:left w:val="none" w:sz="0" w:space="0" w:color="auto"/>
            <w:bottom w:val="none" w:sz="0" w:space="0" w:color="auto"/>
            <w:right w:val="none" w:sz="0" w:space="0" w:color="auto"/>
          </w:divBdr>
          <w:divsChild>
            <w:div w:id="1012610556">
              <w:marLeft w:val="0"/>
              <w:marRight w:val="0"/>
              <w:marTop w:val="0"/>
              <w:marBottom w:val="0"/>
              <w:divBdr>
                <w:top w:val="none" w:sz="0" w:space="0" w:color="auto"/>
                <w:left w:val="none" w:sz="0" w:space="0" w:color="auto"/>
                <w:bottom w:val="none" w:sz="0" w:space="0" w:color="auto"/>
                <w:right w:val="none" w:sz="0" w:space="0" w:color="auto"/>
              </w:divBdr>
              <w:divsChild>
                <w:div w:id="10126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64">
      <w:marLeft w:val="0"/>
      <w:marRight w:val="0"/>
      <w:marTop w:val="0"/>
      <w:marBottom w:val="0"/>
      <w:divBdr>
        <w:top w:val="none" w:sz="0" w:space="0" w:color="auto"/>
        <w:left w:val="none" w:sz="0" w:space="0" w:color="auto"/>
        <w:bottom w:val="none" w:sz="0" w:space="0" w:color="auto"/>
        <w:right w:val="none" w:sz="0" w:space="0" w:color="auto"/>
      </w:divBdr>
      <w:divsChild>
        <w:div w:id="1012610311">
          <w:marLeft w:val="0"/>
          <w:marRight w:val="0"/>
          <w:marTop w:val="0"/>
          <w:marBottom w:val="0"/>
          <w:divBdr>
            <w:top w:val="none" w:sz="0" w:space="0" w:color="auto"/>
            <w:left w:val="none" w:sz="0" w:space="0" w:color="auto"/>
            <w:bottom w:val="none" w:sz="0" w:space="0" w:color="auto"/>
            <w:right w:val="none" w:sz="0" w:space="0" w:color="auto"/>
          </w:divBdr>
          <w:divsChild>
            <w:div w:id="1012610175">
              <w:marLeft w:val="0"/>
              <w:marRight w:val="0"/>
              <w:marTop w:val="0"/>
              <w:marBottom w:val="0"/>
              <w:divBdr>
                <w:top w:val="none" w:sz="0" w:space="0" w:color="auto"/>
                <w:left w:val="none" w:sz="0" w:space="0" w:color="auto"/>
                <w:bottom w:val="none" w:sz="0" w:space="0" w:color="auto"/>
                <w:right w:val="none" w:sz="0" w:space="0" w:color="auto"/>
              </w:divBdr>
              <w:divsChild>
                <w:div w:id="1012610258">
                  <w:marLeft w:val="0"/>
                  <w:marRight w:val="0"/>
                  <w:marTop w:val="0"/>
                  <w:marBottom w:val="0"/>
                  <w:divBdr>
                    <w:top w:val="none" w:sz="0" w:space="0" w:color="auto"/>
                    <w:left w:val="none" w:sz="0" w:space="0" w:color="auto"/>
                    <w:bottom w:val="none" w:sz="0" w:space="0" w:color="auto"/>
                    <w:right w:val="none" w:sz="0" w:space="0" w:color="auto"/>
                  </w:divBdr>
                </w:div>
              </w:divsChild>
            </w:div>
            <w:div w:id="1012610491">
              <w:marLeft w:val="0"/>
              <w:marRight w:val="0"/>
              <w:marTop w:val="0"/>
              <w:marBottom w:val="0"/>
              <w:divBdr>
                <w:top w:val="none" w:sz="0" w:space="0" w:color="auto"/>
                <w:left w:val="none" w:sz="0" w:space="0" w:color="auto"/>
                <w:bottom w:val="none" w:sz="0" w:space="0" w:color="auto"/>
                <w:right w:val="none" w:sz="0" w:space="0" w:color="auto"/>
              </w:divBdr>
              <w:divsChild>
                <w:div w:id="10126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17">
          <w:marLeft w:val="0"/>
          <w:marRight w:val="0"/>
          <w:marTop w:val="0"/>
          <w:marBottom w:val="0"/>
          <w:divBdr>
            <w:top w:val="none" w:sz="0" w:space="0" w:color="auto"/>
            <w:left w:val="none" w:sz="0" w:space="0" w:color="auto"/>
            <w:bottom w:val="none" w:sz="0" w:space="0" w:color="auto"/>
            <w:right w:val="none" w:sz="0" w:space="0" w:color="auto"/>
          </w:divBdr>
          <w:divsChild>
            <w:div w:id="1012610415">
              <w:marLeft w:val="0"/>
              <w:marRight w:val="0"/>
              <w:marTop w:val="0"/>
              <w:marBottom w:val="0"/>
              <w:divBdr>
                <w:top w:val="none" w:sz="0" w:space="0" w:color="auto"/>
                <w:left w:val="none" w:sz="0" w:space="0" w:color="auto"/>
                <w:bottom w:val="none" w:sz="0" w:space="0" w:color="auto"/>
                <w:right w:val="none" w:sz="0" w:space="0" w:color="auto"/>
              </w:divBdr>
              <w:divsChild>
                <w:div w:id="1012610294">
                  <w:marLeft w:val="0"/>
                  <w:marRight w:val="0"/>
                  <w:marTop w:val="0"/>
                  <w:marBottom w:val="0"/>
                  <w:divBdr>
                    <w:top w:val="none" w:sz="0" w:space="0" w:color="auto"/>
                    <w:left w:val="none" w:sz="0" w:space="0" w:color="auto"/>
                    <w:bottom w:val="none" w:sz="0" w:space="0" w:color="auto"/>
                    <w:right w:val="none" w:sz="0" w:space="0" w:color="auto"/>
                  </w:divBdr>
                </w:div>
              </w:divsChild>
            </w:div>
            <w:div w:id="1012610514">
              <w:marLeft w:val="0"/>
              <w:marRight w:val="0"/>
              <w:marTop w:val="0"/>
              <w:marBottom w:val="0"/>
              <w:divBdr>
                <w:top w:val="none" w:sz="0" w:space="0" w:color="auto"/>
                <w:left w:val="none" w:sz="0" w:space="0" w:color="auto"/>
                <w:bottom w:val="none" w:sz="0" w:space="0" w:color="auto"/>
                <w:right w:val="none" w:sz="0" w:space="0" w:color="auto"/>
              </w:divBdr>
              <w:divsChild>
                <w:div w:id="1012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67">
      <w:marLeft w:val="0"/>
      <w:marRight w:val="0"/>
      <w:marTop w:val="0"/>
      <w:marBottom w:val="0"/>
      <w:divBdr>
        <w:top w:val="none" w:sz="0" w:space="0" w:color="auto"/>
        <w:left w:val="none" w:sz="0" w:space="0" w:color="auto"/>
        <w:bottom w:val="none" w:sz="0" w:space="0" w:color="auto"/>
        <w:right w:val="none" w:sz="0" w:space="0" w:color="auto"/>
      </w:divBdr>
      <w:divsChild>
        <w:div w:id="1012610216">
          <w:marLeft w:val="0"/>
          <w:marRight w:val="0"/>
          <w:marTop w:val="0"/>
          <w:marBottom w:val="0"/>
          <w:divBdr>
            <w:top w:val="none" w:sz="0" w:space="0" w:color="auto"/>
            <w:left w:val="none" w:sz="0" w:space="0" w:color="auto"/>
            <w:bottom w:val="none" w:sz="0" w:space="0" w:color="auto"/>
            <w:right w:val="none" w:sz="0" w:space="0" w:color="auto"/>
          </w:divBdr>
          <w:divsChild>
            <w:div w:id="1012610148">
              <w:marLeft w:val="0"/>
              <w:marRight w:val="0"/>
              <w:marTop w:val="0"/>
              <w:marBottom w:val="0"/>
              <w:divBdr>
                <w:top w:val="none" w:sz="0" w:space="0" w:color="auto"/>
                <w:left w:val="none" w:sz="0" w:space="0" w:color="auto"/>
                <w:bottom w:val="none" w:sz="0" w:space="0" w:color="auto"/>
                <w:right w:val="none" w:sz="0" w:space="0" w:color="auto"/>
              </w:divBdr>
              <w:divsChild>
                <w:div w:id="1012610563">
                  <w:marLeft w:val="0"/>
                  <w:marRight w:val="0"/>
                  <w:marTop w:val="0"/>
                  <w:marBottom w:val="0"/>
                  <w:divBdr>
                    <w:top w:val="none" w:sz="0" w:space="0" w:color="auto"/>
                    <w:left w:val="none" w:sz="0" w:space="0" w:color="auto"/>
                    <w:bottom w:val="none" w:sz="0" w:space="0" w:color="auto"/>
                    <w:right w:val="none" w:sz="0" w:space="0" w:color="auto"/>
                  </w:divBdr>
                </w:div>
              </w:divsChild>
            </w:div>
            <w:div w:id="1012610344">
              <w:marLeft w:val="0"/>
              <w:marRight w:val="0"/>
              <w:marTop w:val="0"/>
              <w:marBottom w:val="0"/>
              <w:divBdr>
                <w:top w:val="none" w:sz="0" w:space="0" w:color="auto"/>
                <w:left w:val="none" w:sz="0" w:space="0" w:color="auto"/>
                <w:bottom w:val="none" w:sz="0" w:space="0" w:color="auto"/>
                <w:right w:val="none" w:sz="0" w:space="0" w:color="auto"/>
              </w:divBdr>
              <w:divsChild>
                <w:div w:id="10126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30">
          <w:marLeft w:val="0"/>
          <w:marRight w:val="0"/>
          <w:marTop w:val="0"/>
          <w:marBottom w:val="0"/>
          <w:divBdr>
            <w:top w:val="none" w:sz="0" w:space="0" w:color="auto"/>
            <w:left w:val="none" w:sz="0" w:space="0" w:color="auto"/>
            <w:bottom w:val="none" w:sz="0" w:space="0" w:color="auto"/>
            <w:right w:val="none" w:sz="0" w:space="0" w:color="auto"/>
          </w:divBdr>
          <w:divsChild>
            <w:div w:id="1012610202">
              <w:marLeft w:val="0"/>
              <w:marRight w:val="0"/>
              <w:marTop w:val="0"/>
              <w:marBottom w:val="0"/>
              <w:divBdr>
                <w:top w:val="none" w:sz="0" w:space="0" w:color="auto"/>
                <w:left w:val="none" w:sz="0" w:space="0" w:color="auto"/>
                <w:bottom w:val="none" w:sz="0" w:space="0" w:color="auto"/>
                <w:right w:val="none" w:sz="0" w:space="0" w:color="auto"/>
              </w:divBdr>
              <w:divsChild>
                <w:div w:id="1012610213">
                  <w:marLeft w:val="0"/>
                  <w:marRight w:val="0"/>
                  <w:marTop w:val="0"/>
                  <w:marBottom w:val="0"/>
                  <w:divBdr>
                    <w:top w:val="none" w:sz="0" w:space="0" w:color="auto"/>
                    <w:left w:val="none" w:sz="0" w:space="0" w:color="auto"/>
                    <w:bottom w:val="none" w:sz="0" w:space="0" w:color="auto"/>
                    <w:right w:val="none" w:sz="0" w:space="0" w:color="auto"/>
                  </w:divBdr>
                </w:div>
              </w:divsChild>
            </w:div>
            <w:div w:id="1012610245">
              <w:marLeft w:val="0"/>
              <w:marRight w:val="0"/>
              <w:marTop w:val="0"/>
              <w:marBottom w:val="0"/>
              <w:divBdr>
                <w:top w:val="none" w:sz="0" w:space="0" w:color="auto"/>
                <w:left w:val="none" w:sz="0" w:space="0" w:color="auto"/>
                <w:bottom w:val="none" w:sz="0" w:space="0" w:color="auto"/>
                <w:right w:val="none" w:sz="0" w:space="0" w:color="auto"/>
              </w:divBdr>
              <w:divsChild>
                <w:div w:id="1012610398">
                  <w:marLeft w:val="0"/>
                  <w:marRight w:val="0"/>
                  <w:marTop w:val="0"/>
                  <w:marBottom w:val="0"/>
                  <w:divBdr>
                    <w:top w:val="none" w:sz="0" w:space="0" w:color="auto"/>
                    <w:left w:val="none" w:sz="0" w:space="0" w:color="auto"/>
                    <w:bottom w:val="none" w:sz="0" w:space="0" w:color="auto"/>
                    <w:right w:val="none" w:sz="0" w:space="0" w:color="auto"/>
                  </w:divBdr>
                </w:div>
              </w:divsChild>
            </w:div>
            <w:div w:id="1012610298">
              <w:marLeft w:val="0"/>
              <w:marRight w:val="0"/>
              <w:marTop w:val="0"/>
              <w:marBottom w:val="0"/>
              <w:divBdr>
                <w:top w:val="none" w:sz="0" w:space="0" w:color="auto"/>
                <w:left w:val="none" w:sz="0" w:space="0" w:color="auto"/>
                <w:bottom w:val="none" w:sz="0" w:space="0" w:color="auto"/>
                <w:right w:val="none" w:sz="0" w:space="0" w:color="auto"/>
              </w:divBdr>
              <w:divsChild>
                <w:div w:id="1012610386">
                  <w:marLeft w:val="0"/>
                  <w:marRight w:val="0"/>
                  <w:marTop w:val="0"/>
                  <w:marBottom w:val="0"/>
                  <w:divBdr>
                    <w:top w:val="none" w:sz="0" w:space="0" w:color="auto"/>
                    <w:left w:val="none" w:sz="0" w:space="0" w:color="auto"/>
                    <w:bottom w:val="none" w:sz="0" w:space="0" w:color="auto"/>
                    <w:right w:val="none" w:sz="0" w:space="0" w:color="auto"/>
                  </w:divBdr>
                </w:div>
                <w:div w:id="1012610430">
                  <w:marLeft w:val="0"/>
                  <w:marRight w:val="0"/>
                  <w:marTop w:val="0"/>
                  <w:marBottom w:val="0"/>
                  <w:divBdr>
                    <w:top w:val="none" w:sz="0" w:space="0" w:color="auto"/>
                    <w:left w:val="none" w:sz="0" w:space="0" w:color="auto"/>
                    <w:bottom w:val="none" w:sz="0" w:space="0" w:color="auto"/>
                    <w:right w:val="none" w:sz="0" w:space="0" w:color="auto"/>
                  </w:divBdr>
                </w:div>
              </w:divsChild>
            </w:div>
            <w:div w:id="1012610319">
              <w:marLeft w:val="0"/>
              <w:marRight w:val="0"/>
              <w:marTop w:val="0"/>
              <w:marBottom w:val="0"/>
              <w:divBdr>
                <w:top w:val="none" w:sz="0" w:space="0" w:color="auto"/>
                <w:left w:val="none" w:sz="0" w:space="0" w:color="auto"/>
                <w:bottom w:val="none" w:sz="0" w:space="0" w:color="auto"/>
                <w:right w:val="none" w:sz="0" w:space="0" w:color="auto"/>
              </w:divBdr>
              <w:divsChild>
                <w:div w:id="1012610417">
                  <w:marLeft w:val="0"/>
                  <w:marRight w:val="0"/>
                  <w:marTop w:val="0"/>
                  <w:marBottom w:val="0"/>
                  <w:divBdr>
                    <w:top w:val="none" w:sz="0" w:space="0" w:color="auto"/>
                    <w:left w:val="none" w:sz="0" w:space="0" w:color="auto"/>
                    <w:bottom w:val="none" w:sz="0" w:space="0" w:color="auto"/>
                    <w:right w:val="none" w:sz="0" w:space="0" w:color="auto"/>
                  </w:divBdr>
                </w:div>
              </w:divsChild>
            </w:div>
            <w:div w:id="1012610420">
              <w:marLeft w:val="0"/>
              <w:marRight w:val="0"/>
              <w:marTop w:val="0"/>
              <w:marBottom w:val="0"/>
              <w:divBdr>
                <w:top w:val="none" w:sz="0" w:space="0" w:color="auto"/>
                <w:left w:val="none" w:sz="0" w:space="0" w:color="auto"/>
                <w:bottom w:val="none" w:sz="0" w:space="0" w:color="auto"/>
                <w:right w:val="none" w:sz="0" w:space="0" w:color="auto"/>
              </w:divBdr>
              <w:divsChild>
                <w:div w:id="1012610486">
                  <w:marLeft w:val="0"/>
                  <w:marRight w:val="0"/>
                  <w:marTop w:val="0"/>
                  <w:marBottom w:val="0"/>
                  <w:divBdr>
                    <w:top w:val="none" w:sz="0" w:space="0" w:color="auto"/>
                    <w:left w:val="none" w:sz="0" w:space="0" w:color="auto"/>
                    <w:bottom w:val="none" w:sz="0" w:space="0" w:color="auto"/>
                    <w:right w:val="none" w:sz="0" w:space="0" w:color="auto"/>
                  </w:divBdr>
                </w:div>
              </w:divsChild>
            </w:div>
            <w:div w:id="1012610488">
              <w:marLeft w:val="0"/>
              <w:marRight w:val="0"/>
              <w:marTop w:val="0"/>
              <w:marBottom w:val="0"/>
              <w:divBdr>
                <w:top w:val="none" w:sz="0" w:space="0" w:color="auto"/>
                <w:left w:val="none" w:sz="0" w:space="0" w:color="auto"/>
                <w:bottom w:val="none" w:sz="0" w:space="0" w:color="auto"/>
                <w:right w:val="none" w:sz="0" w:space="0" w:color="auto"/>
              </w:divBdr>
              <w:divsChild>
                <w:div w:id="1012610394">
                  <w:marLeft w:val="0"/>
                  <w:marRight w:val="0"/>
                  <w:marTop w:val="0"/>
                  <w:marBottom w:val="0"/>
                  <w:divBdr>
                    <w:top w:val="none" w:sz="0" w:space="0" w:color="auto"/>
                    <w:left w:val="none" w:sz="0" w:space="0" w:color="auto"/>
                    <w:bottom w:val="none" w:sz="0" w:space="0" w:color="auto"/>
                    <w:right w:val="none" w:sz="0" w:space="0" w:color="auto"/>
                  </w:divBdr>
                </w:div>
              </w:divsChild>
            </w:div>
            <w:div w:id="1012610510">
              <w:marLeft w:val="0"/>
              <w:marRight w:val="0"/>
              <w:marTop w:val="0"/>
              <w:marBottom w:val="0"/>
              <w:divBdr>
                <w:top w:val="none" w:sz="0" w:space="0" w:color="auto"/>
                <w:left w:val="none" w:sz="0" w:space="0" w:color="auto"/>
                <w:bottom w:val="none" w:sz="0" w:space="0" w:color="auto"/>
                <w:right w:val="none" w:sz="0" w:space="0" w:color="auto"/>
              </w:divBdr>
              <w:divsChild>
                <w:div w:id="1012610138">
                  <w:marLeft w:val="0"/>
                  <w:marRight w:val="0"/>
                  <w:marTop w:val="0"/>
                  <w:marBottom w:val="0"/>
                  <w:divBdr>
                    <w:top w:val="none" w:sz="0" w:space="0" w:color="auto"/>
                    <w:left w:val="none" w:sz="0" w:space="0" w:color="auto"/>
                    <w:bottom w:val="none" w:sz="0" w:space="0" w:color="auto"/>
                    <w:right w:val="none" w:sz="0" w:space="0" w:color="auto"/>
                  </w:divBdr>
                </w:div>
                <w:div w:id="1012610160">
                  <w:marLeft w:val="0"/>
                  <w:marRight w:val="0"/>
                  <w:marTop w:val="0"/>
                  <w:marBottom w:val="0"/>
                  <w:divBdr>
                    <w:top w:val="none" w:sz="0" w:space="0" w:color="auto"/>
                    <w:left w:val="none" w:sz="0" w:space="0" w:color="auto"/>
                    <w:bottom w:val="none" w:sz="0" w:space="0" w:color="auto"/>
                    <w:right w:val="none" w:sz="0" w:space="0" w:color="auto"/>
                  </w:divBdr>
                </w:div>
              </w:divsChild>
            </w:div>
            <w:div w:id="1012610571">
              <w:marLeft w:val="0"/>
              <w:marRight w:val="0"/>
              <w:marTop w:val="0"/>
              <w:marBottom w:val="0"/>
              <w:divBdr>
                <w:top w:val="none" w:sz="0" w:space="0" w:color="auto"/>
                <w:left w:val="none" w:sz="0" w:space="0" w:color="auto"/>
                <w:bottom w:val="none" w:sz="0" w:space="0" w:color="auto"/>
                <w:right w:val="none" w:sz="0" w:space="0" w:color="auto"/>
              </w:divBdr>
              <w:divsChild>
                <w:div w:id="1012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97">
          <w:marLeft w:val="0"/>
          <w:marRight w:val="0"/>
          <w:marTop w:val="0"/>
          <w:marBottom w:val="0"/>
          <w:divBdr>
            <w:top w:val="none" w:sz="0" w:space="0" w:color="auto"/>
            <w:left w:val="none" w:sz="0" w:space="0" w:color="auto"/>
            <w:bottom w:val="none" w:sz="0" w:space="0" w:color="auto"/>
            <w:right w:val="none" w:sz="0" w:space="0" w:color="auto"/>
          </w:divBdr>
          <w:divsChild>
            <w:div w:id="1012610236">
              <w:marLeft w:val="0"/>
              <w:marRight w:val="0"/>
              <w:marTop w:val="0"/>
              <w:marBottom w:val="0"/>
              <w:divBdr>
                <w:top w:val="none" w:sz="0" w:space="0" w:color="auto"/>
                <w:left w:val="none" w:sz="0" w:space="0" w:color="auto"/>
                <w:bottom w:val="none" w:sz="0" w:space="0" w:color="auto"/>
                <w:right w:val="none" w:sz="0" w:space="0" w:color="auto"/>
              </w:divBdr>
              <w:divsChild>
                <w:div w:id="1012610156">
                  <w:marLeft w:val="0"/>
                  <w:marRight w:val="0"/>
                  <w:marTop w:val="0"/>
                  <w:marBottom w:val="0"/>
                  <w:divBdr>
                    <w:top w:val="none" w:sz="0" w:space="0" w:color="auto"/>
                    <w:left w:val="none" w:sz="0" w:space="0" w:color="auto"/>
                    <w:bottom w:val="none" w:sz="0" w:space="0" w:color="auto"/>
                    <w:right w:val="none" w:sz="0" w:space="0" w:color="auto"/>
                  </w:divBdr>
                </w:div>
              </w:divsChild>
            </w:div>
            <w:div w:id="1012610291">
              <w:marLeft w:val="0"/>
              <w:marRight w:val="0"/>
              <w:marTop w:val="0"/>
              <w:marBottom w:val="0"/>
              <w:divBdr>
                <w:top w:val="none" w:sz="0" w:space="0" w:color="auto"/>
                <w:left w:val="none" w:sz="0" w:space="0" w:color="auto"/>
                <w:bottom w:val="none" w:sz="0" w:space="0" w:color="auto"/>
                <w:right w:val="none" w:sz="0" w:space="0" w:color="auto"/>
              </w:divBdr>
              <w:divsChild>
                <w:div w:id="1012610339">
                  <w:marLeft w:val="0"/>
                  <w:marRight w:val="0"/>
                  <w:marTop w:val="0"/>
                  <w:marBottom w:val="0"/>
                  <w:divBdr>
                    <w:top w:val="none" w:sz="0" w:space="0" w:color="auto"/>
                    <w:left w:val="none" w:sz="0" w:space="0" w:color="auto"/>
                    <w:bottom w:val="none" w:sz="0" w:space="0" w:color="auto"/>
                    <w:right w:val="none" w:sz="0" w:space="0" w:color="auto"/>
                  </w:divBdr>
                </w:div>
              </w:divsChild>
            </w:div>
            <w:div w:id="1012610299">
              <w:marLeft w:val="0"/>
              <w:marRight w:val="0"/>
              <w:marTop w:val="0"/>
              <w:marBottom w:val="0"/>
              <w:divBdr>
                <w:top w:val="none" w:sz="0" w:space="0" w:color="auto"/>
                <w:left w:val="none" w:sz="0" w:space="0" w:color="auto"/>
                <w:bottom w:val="none" w:sz="0" w:space="0" w:color="auto"/>
                <w:right w:val="none" w:sz="0" w:space="0" w:color="auto"/>
              </w:divBdr>
              <w:divsChild>
                <w:div w:id="1012610257">
                  <w:marLeft w:val="0"/>
                  <w:marRight w:val="0"/>
                  <w:marTop w:val="0"/>
                  <w:marBottom w:val="0"/>
                  <w:divBdr>
                    <w:top w:val="none" w:sz="0" w:space="0" w:color="auto"/>
                    <w:left w:val="none" w:sz="0" w:space="0" w:color="auto"/>
                    <w:bottom w:val="none" w:sz="0" w:space="0" w:color="auto"/>
                    <w:right w:val="none" w:sz="0" w:space="0" w:color="auto"/>
                  </w:divBdr>
                </w:div>
              </w:divsChild>
            </w:div>
            <w:div w:id="1012610322">
              <w:marLeft w:val="0"/>
              <w:marRight w:val="0"/>
              <w:marTop w:val="0"/>
              <w:marBottom w:val="0"/>
              <w:divBdr>
                <w:top w:val="none" w:sz="0" w:space="0" w:color="auto"/>
                <w:left w:val="none" w:sz="0" w:space="0" w:color="auto"/>
                <w:bottom w:val="none" w:sz="0" w:space="0" w:color="auto"/>
                <w:right w:val="none" w:sz="0" w:space="0" w:color="auto"/>
              </w:divBdr>
              <w:divsChild>
                <w:div w:id="1012610313">
                  <w:marLeft w:val="0"/>
                  <w:marRight w:val="0"/>
                  <w:marTop w:val="0"/>
                  <w:marBottom w:val="0"/>
                  <w:divBdr>
                    <w:top w:val="none" w:sz="0" w:space="0" w:color="auto"/>
                    <w:left w:val="none" w:sz="0" w:space="0" w:color="auto"/>
                    <w:bottom w:val="none" w:sz="0" w:space="0" w:color="auto"/>
                    <w:right w:val="none" w:sz="0" w:space="0" w:color="auto"/>
                  </w:divBdr>
                </w:div>
              </w:divsChild>
            </w:div>
            <w:div w:id="1012610418">
              <w:marLeft w:val="0"/>
              <w:marRight w:val="0"/>
              <w:marTop w:val="0"/>
              <w:marBottom w:val="0"/>
              <w:divBdr>
                <w:top w:val="none" w:sz="0" w:space="0" w:color="auto"/>
                <w:left w:val="none" w:sz="0" w:space="0" w:color="auto"/>
                <w:bottom w:val="none" w:sz="0" w:space="0" w:color="auto"/>
                <w:right w:val="none" w:sz="0" w:space="0" w:color="auto"/>
              </w:divBdr>
              <w:divsChild>
                <w:div w:id="1012610137">
                  <w:marLeft w:val="0"/>
                  <w:marRight w:val="0"/>
                  <w:marTop w:val="0"/>
                  <w:marBottom w:val="0"/>
                  <w:divBdr>
                    <w:top w:val="none" w:sz="0" w:space="0" w:color="auto"/>
                    <w:left w:val="none" w:sz="0" w:space="0" w:color="auto"/>
                    <w:bottom w:val="none" w:sz="0" w:space="0" w:color="auto"/>
                    <w:right w:val="none" w:sz="0" w:space="0" w:color="auto"/>
                  </w:divBdr>
                </w:div>
                <w:div w:id="1012610500">
                  <w:marLeft w:val="0"/>
                  <w:marRight w:val="0"/>
                  <w:marTop w:val="0"/>
                  <w:marBottom w:val="0"/>
                  <w:divBdr>
                    <w:top w:val="none" w:sz="0" w:space="0" w:color="auto"/>
                    <w:left w:val="none" w:sz="0" w:space="0" w:color="auto"/>
                    <w:bottom w:val="none" w:sz="0" w:space="0" w:color="auto"/>
                    <w:right w:val="none" w:sz="0" w:space="0" w:color="auto"/>
                  </w:divBdr>
                </w:div>
              </w:divsChild>
            </w:div>
            <w:div w:id="1012610432">
              <w:marLeft w:val="0"/>
              <w:marRight w:val="0"/>
              <w:marTop w:val="0"/>
              <w:marBottom w:val="0"/>
              <w:divBdr>
                <w:top w:val="none" w:sz="0" w:space="0" w:color="auto"/>
                <w:left w:val="none" w:sz="0" w:space="0" w:color="auto"/>
                <w:bottom w:val="none" w:sz="0" w:space="0" w:color="auto"/>
                <w:right w:val="none" w:sz="0" w:space="0" w:color="auto"/>
              </w:divBdr>
              <w:divsChild>
                <w:div w:id="10126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42">
          <w:marLeft w:val="0"/>
          <w:marRight w:val="0"/>
          <w:marTop w:val="0"/>
          <w:marBottom w:val="0"/>
          <w:divBdr>
            <w:top w:val="none" w:sz="0" w:space="0" w:color="auto"/>
            <w:left w:val="none" w:sz="0" w:space="0" w:color="auto"/>
            <w:bottom w:val="none" w:sz="0" w:space="0" w:color="auto"/>
            <w:right w:val="none" w:sz="0" w:space="0" w:color="auto"/>
          </w:divBdr>
          <w:divsChild>
            <w:div w:id="1012610389">
              <w:marLeft w:val="0"/>
              <w:marRight w:val="0"/>
              <w:marTop w:val="0"/>
              <w:marBottom w:val="0"/>
              <w:divBdr>
                <w:top w:val="none" w:sz="0" w:space="0" w:color="auto"/>
                <w:left w:val="none" w:sz="0" w:space="0" w:color="auto"/>
                <w:bottom w:val="none" w:sz="0" w:space="0" w:color="auto"/>
                <w:right w:val="none" w:sz="0" w:space="0" w:color="auto"/>
              </w:divBdr>
              <w:divsChild>
                <w:div w:id="1012610181">
                  <w:marLeft w:val="0"/>
                  <w:marRight w:val="0"/>
                  <w:marTop w:val="0"/>
                  <w:marBottom w:val="0"/>
                  <w:divBdr>
                    <w:top w:val="none" w:sz="0" w:space="0" w:color="auto"/>
                    <w:left w:val="none" w:sz="0" w:space="0" w:color="auto"/>
                    <w:bottom w:val="none" w:sz="0" w:space="0" w:color="auto"/>
                    <w:right w:val="none" w:sz="0" w:space="0" w:color="auto"/>
                  </w:divBdr>
                </w:div>
              </w:divsChild>
            </w:div>
            <w:div w:id="1012610455">
              <w:marLeft w:val="0"/>
              <w:marRight w:val="0"/>
              <w:marTop w:val="0"/>
              <w:marBottom w:val="0"/>
              <w:divBdr>
                <w:top w:val="none" w:sz="0" w:space="0" w:color="auto"/>
                <w:left w:val="none" w:sz="0" w:space="0" w:color="auto"/>
                <w:bottom w:val="none" w:sz="0" w:space="0" w:color="auto"/>
                <w:right w:val="none" w:sz="0" w:space="0" w:color="auto"/>
              </w:divBdr>
              <w:divsChild>
                <w:div w:id="10126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78">
      <w:marLeft w:val="0"/>
      <w:marRight w:val="0"/>
      <w:marTop w:val="0"/>
      <w:marBottom w:val="0"/>
      <w:divBdr>
        <w:top w:val="none" w:sz="0" w:space="0" w:color="auto"/>
        <w:left w:val="none" w:sz="0" w:space="0" w:color="auto"/>
        <w:bottom w:val="none" w:sz="0" w:space="0" w:color="auto"/>
        <w:right w:val="none" w:sz="0" w:space="0" w:color="auto"/>
      </w:divBdr>
      <w:divsChild>
        <w:div w:id="1012610447">
          <w:marLeft w:val="0"/>
          <w:marRight w:val="0"/>
          <w:marTop w:val="0"/>
          <w:marBottom w:val="0"/>
          <w:divBdr>
            <w:top w:val="none" w:sz="0" w:space="0" w:color="auto"/>
            <w:left w:val="none" w:sz="0" w:space="0" w:color="auto"/>
            <w:bottom w:val="none" w:sz="0" w:space="0" w:color="auto"/>
            <w:right w:val="none" w:sz="0" w:space="0" w:color="auto"/>
          </w:divBdr>
          <w:divsChild>
            <w:div w:id="1012610182">
              <w:marLeft w:val="0"/>
              <w:marRight w:val="0"/>
              <w:marTop w:val="0"/>
              <w:marBottom w:val="0"/>
              <w:divBdr>
                <w:top w:val="none" w:sz="0" w:space="0" w:color="auto"/>
                <w:left w:val="none" w:sz="0" w:space="0" w:color="auto"/>
                <w:bottom w:val="none" w:sz="0" w:space="0" w:color="auto"/>
                <w:right w:val="none" w:sz="0" w:space="0" w:color="auto"/>
              </w:divBdr>
              <w:divsChild>
                <w:div w:id="1012610166">
                  <w:marLeft w:val="0"/>
                  <w:marRight w:val="0"/>
                  <w:marTop w:val="0"/>
                  <w:marBottom w:val="0"/>
                  <w:divBdr>
                    <w:top w:val="none" w:sz="0" w:space="0" w:color="auto"/>
                    <w:left w:val="none" w:sz="0" w:space="0" w:color="auto"/>
                    <w:bottom w:val="none" w:sz="0" w:space="0" w:color="auto"/>
                    <w:right w:val="none" w:sz="0" w:space="0" w:color="auto"/>
                  </w:divBdr>
                  <w:divsChild>
                    <w:div w:id="1012610564">
                      <w:marLeft w:val="0"/>
                      <w:marRight w:val="0"/>
                      <w:marTop w:val="0"/>
                      <w:marBottom w:val="0"/>
                      <w:divBdr>
                        <w:top w:val="none" w:sz="0" w:space="0" w:color="auto"/>
                        <w:left w:val="none" w:sz="0" w:space="0" w:color="auto"/>
                        <w:bottom w:val="none" w:sz="0" w:space="0" w:color="auto"/>
                        <w:right w:val="none" w:sz="0" w:space="0" w:color="auto"/>
                      </w:divBdr>
                      <w:divsChild>
                        <w:div w:id="1012610534">
                          <w:marLeft w:val="0"/>
                          <w:marRight w:val="0"/>
                          <w:marTop w:val="100"/>
                          <w:marBottom w:val="100"/>
                          <w:divBdr>
                            <w:top w:val="none" w:sz="0" w:space="0" w:color="auto"/>
                            <w:left w:val="none" w:sz="0" w:space="0" w:color="auto"/>
                            <w:bottom w:val="none" w:sz="0" w:space="0" w:color="auto"/>
                            <w:right w:val="none" w:sz="0" w:space="0" w:color="auto"/>
                          </w:divBdr>
                          <w:divsChild>
                            <w:div w:id="1012610191">
                              <w:marLeft w:val="0"/>
                              <w:marRight w:val="0"/>
                              <w:marTop w:val="100"/>
                              <w:marBottom w:val="100"/>
                              <w:divBdr>
                                <w:top w:val="none" w:sz="0" w:space="0" w:color="auto"/>
                                <w:left w:val="none" w:sz="0" w:space="0" w:color="auto"/>
                                <w:bottom w:val="none" w:sz="0" w:space="0" w:color="auto"/>
                                <w:right w:val="none" w:sz="0" w:space="0" w:color="auto"/>
                              </w:divBdr>
                              <w:divsChild>
                                <w:div w:id="1012610525">
                                  <w:marLeft w:val="0"/>
                                  <w:marRight w:val="0"/>
                                  <w:marTop w:val="0"/>
                                  <w:marBottom w:val="0"/>
                                  <w:divBdr>
                                    <w:top w:val="none" w:sz="0" w:space="0" w:color="auto"/>
                                    <w:left w:val="none" w:sz="0" w:space="0" w:color="auto"/>
                                    <w:bottom w:val="none" w:sz="0" w:space="0" w:color="auto"/>
                                    <w:right w:val="none" w:sz="0" w:space="0" w:color="auto"/>
                                  </w:divBdr>
                                  <w:divsChild>
                                    <w:div w:id="1012610479">
                                      <w:marLeft w:val="0"/>
                                      <w:marRight w:val="0"/>
                                      <w:marTop w:val="0"/>
                                      <w:marBottom w:val="0"/>
                                      <w:divBdr>
                                        <w:top w:val="none" w:sz="0" w:space="0" w:color="auto"/>
                                        <w:left w:val="none" w:sz="0" w:space="0" w:color="auto"/>
                                        <w:bottom w:val="none" w:sz="0" w:space="0" w:color="auto"/>
                                        <w:right w:val="none" w:sz="0" w:space="0" w:color="auto"/>
                                      </w:divBdr>
                                      <w:divsChild>
                                        <w:div w:id="1012610516">
                                          <w:marLeft w:val="0"/>
                                          <w:marRight w:val="0"/>
                                          <w:marTop w:val="0"/>
                                          <w:marBottom w:val="0"/>
                                          <w:divBdr>
                                            <w:top w:val="none" w:sz="0" w:space="0" w:color="auto"/>
                                            <w:left w:val="none" w:sz="0" w:space="0" w:color="auto"/>
                                            <w:bottom w:val="none" w:sz="0" w:space="0" w:color="auto"/>
                                            <w:right w:val="none" w:sz="0" w:space="0" w:color="auto"/>
                                          </w:divBdr>
                                          <w:divsChild>
                                            <w:div w:id="1012610310">
                                              <w:marLeft w:val="0"/>
                                              <w:marRight w:val="0"/>
                                              <w:marTop w:val="0"/>
                                              <w:marBottom w:val="0"/>
                                              <w:divBdr>
                                                <w:top w:val="none" w:sz="0" w:space="0" w:color="auto"/>
                                                <w:left w:val="none" w:sz="0" w:space="0" w:color="auto"/>
                                                <w:bottom w:val="none" w:sz="0" w:space="0" w:color="auto"/>
                                                <w:right w:val="none" w:sz="0" w:space="0" w:color="auto"/>
                                              </w:divBdr>
                                              <w:divsChild>
                                                <w:div w:id="1012610357">
                                                  <w:marLeft w:val="0"/>
                                                  <w:marRight w:val="0"/>
                                                  <w:marTop w:val="0"/>
                                                  <w:marBottom w:val="0"/>
                                                  <w:divBdr>
                                                    <w:top w:val="none" w:sz="0" w:space="0" w:color="auto"/>
                                                    <w:left w:val="none" w:sz="0" w:space="0" w:color="auto"/>
                                                    <w:bottom w:val="none" w:sz="0" w:space="0" w:color="auto"/>
                                                    <w:right w:val="none" w:sz="0" w:space="0" w:color="auto"/>
                                                  </w:divBdr>
                                                  <w:divsChild>
                                                    <w:div w:id="1012610481">
                                                      <w:marLeft w:val="0"/>
                                                      <w:marRight w:val="0"/>
                                                      <w:marTop w:val="0"/>
                                                      <w:marBottom w:val="0"/>
                                                      <w:divBdr>
                                                        <w:top w:val="none" w:sz="0" w:space="0" w:color="auto"/>
                                                        <w:left w:val="none" w:sz="0" w:space="0" w:color="auto"/>
                                                        <w:bottom w:val="none" w:sz="0" w:space="0" w:color="auto"/>
                                                        <w:right w:val="none" w:sz="0" w:space="0" w:color="auto"/>
                                                      </w:divBdr>
                                                      <w:divsChild>
                                                        <w:div w:id="1012610154">
                                                          <w:marLeft w:val="0"/>
                                                          <w:marRight w:val="0"/>
                                                          <w:marTop w:val="0"/>
                                                          <w:marBottom w:val="0"/>
                                                          <w:divBdr>
                                                            <w:top w:val="none" w:sz="0" w:space="0" w:color="auto"/>
                                                            <w:left w:val="none" w:sz="0" w:space="0" w:color="auto"/>
                                                            <w:bottom w:val="none" w:sz="0" w:space="0" w:color="auto"/>
                                                            <w:right w:val="none" w:sz="0" w:space="0" w:color="auto"/>
                                                          </w:divBdr>
                                                        </w:div>
                                                        <w:div w:id="1012610421">
                                                          <w:marLeft w:val="0"/>
                                                          <w:marRight w:val="0"/>
                                                          <w:marTop w:val="0"/>
                                                          <w:marBottom w:val="0"/>
                                                          <w:divBdr>
                                                            <w:top w:val="none" w:sz="0" w:space="0" w:color="auto"/>
                                                            <w:left w:val="none" w:sz="0" w:space="0" w:color="auto"/>
                                                            <w:bottom w:val="none" w:sz="0" w:space="0" w:color="auto"/>
                                                            <w:right w:val="none" w:sz="0" w:space="0" w:color="auto"/>
                                                          </w:divBdr>
                                                        </w:div>
                                                        <w:div w:id="1012610460">
                                                          <w:marLeft w:val="0"/>
                                                          <w:marRight w:val="0"/>
                                                          <w:marTop w:val="0"/>
                                                          <w:marBottom w:val="0"/>
                                                          <w:divBdr>
                                                            <w:top w:val="none" w:sz="0" w:space="0" w:color="auto"/>
                                                            <w:left w:val="none" w:sz="0" w:space="0" w:color="auto"/>
                                                            <w:bottom w:val="none" w:sz="0" w:space="0" w:color="auto"/>
                                                            <w:right w:val="none" w:sz="0" w:space="0" w:color="auto"/>
                                                          </w:divBdr>
                                                        </w:div>
                                                        <w:div w:id="10126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610284">
      <w:marLeft w:val="0"/>
      <w:marRight w:val="0"/>
      <w:marTop w:val="0"/>
      <w:marBottom w:val="0"/>
      <w:divBdr>
        <w:top w:val="none" w:sz="0" w:space="0" w:color="auto"/>
        <w:left w:val="none" w:sz="0" w:space="0" w:color="auto"/>
        <w:bottom w:val="none" w:sz="0" w:space="0" w:color="auto"/>
        <w:right w:val="none" w:sz="0" w:space="0" w:color="auto"/>
      </w:divBdr>
      <w:divsChild>
        <w:div w:id="1012610353">
          <w:marLeft w:val="0"/>
          <w:marRight w:val="0"/>
          <w:marTop w:val="0"/>
          <w:marBottom w:val="0"/>
          <w:divBdr>
            <w:top w:val="none" w:sz="0" w:space="0" w:color="auto"/>
            <w:left w:val="none" w:sz="0" w:space="0" w:color="auto"/>
            <w:bottom w:val="none" w:sz="0" w:space="0" w:color="auto"/>
            <w:right w:val="none" w:sz="0" w:space="0" w:color="auto"/>
          </w:divBdr>
          <w:divsChild>
            <w:div w:id="1012610381">
              <w:marLeft w:val="0"/>
              <w:marRight w:val="0"/>
              <w:marTop w:val="0"/>
              <w:marBottom w:val="0"/>
              <w:divBdr>
                <w:top w:val="none" w:sz="0" w:space="0" w:color="auto"/>
                <w:left w:val="none" w:sz="0" w:space="0" w:color="auto"/>
                <w:bottom w:val="none" w:sz="0" w:space="0" w:color="auto"/>
                <w:right w:val="none" w:sz="0" w:space="0" w:color="auto"/>
              </w:divBdr>
              <w:divsChild>
                <w:div w:id="10126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287">
      <w:marLeft w:val="0"/>
      <w:marRight w:val="0"/>
      <w:marTop w:val="0"/>
      <w:marBottom w:val="0"/>
      <w:divBdr>
        <w:top w:val="none" w:sz="0" w:space="0" w:color="auto"/>
        <w:left w:val="none" w:sz="0" w:space="0" w:color="auto"/>
        <w:bottom w:val="none" w:sz="0" w:space="0" w:color="auto"/>
        <w:right w:val="none" w:sz="0" w:space="0" w:color="auto"/>
      </w:divBdr>
      <w:divsChild>
        <w:div w:id="1012610526">
          <w:marLeft w:val="0"/>
          <w:marRight w:val="0"/>
          <w:marTop w:val="0"/>
          <w:marBottom w:val="0"/>
          <w:divBdr>
            <w:top w:val="none" w:sz="0" w:space="0" w:color="auto"/>
            <w:left w:val="none" w:sz="0" w:space="0" w:color="auto"/>
            <w:bottom w:val="none" w:sz="0" w:space="0" w:color="auto"/>
            <w:right w:val="none" w:sz="0" w:space="0" w:color="auto"/>
          </w:divBdr>
          <w:divsChild>
            <w:div w:id="1012610162">
              <w:marLeft w:val="0"/>
              <w:marRight w:val="0"/>
              <w:marTop w:val="0"/>
              <w:marBottom w:val="0"/>
              <w:divBdr>
                <w:top w:val="none" w:sz="0" w:space="0" w:color="auto"/>
                <w:left w:val="none" w:sz="0" w:space="0" w:color="auto"/>
                <w:bottom w:val="none" w:sz="0" w:space="0" w:color="auto"/>
                <w:right w:val="none" w:sz="0" w:space="0" w:color="auto"/>
              </w:divBdr>
              <w:divsChild>
                <w:div w:id="10126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03">
      <w:marLeft w:val="0"/>
      <w:marRight w:val="0"/>
      <w:marTop w:val="0"/>
      <w:marBottom w:val="0"/>
      <w:divBdr>
        <w:top w:val="none" w:sz="0" w:space="0" w:color="auto"/>
        <w:left w:val="none" w:sz="0" w:space="0" w:color="auto"/>
        <w:bottom w:val="none" w:sz="0" w:space="0" w:color="auto"/>
        <w:right w:val="none" w:sz="0" w:space="0" w:color="auto"/>
      </w:divBdr>
      <w:divsChild>
        <w:div w:id="1012610345">
          <w:marLeft w:val="0"/>
          <w:marRight w:val="0"/>
          <w:marTop w:val="0"/>
          <w:marBottom w:val="0"/>
          <w:divBdr>
            <w:top w:val="none" w:sz="0" w:space="0" w:color="auto"/>
            <w:left w:val="none" w:sz="0" w:space="0" w:color="auto"/>
            <w:bottom w:val="none" w:sz="0" w:space="0" w:color="auto"/>
            <w:right w:val="none" w:sz="0" w:space="0" w:color="auto"/>
          </w:divBdr>
          <w:divsChild>
            <w:div w:id="1012610346">
              <w:marLeft w:val="0"/>
              <w:marRight w:val="0"/>
              <w:marTop w:val="0"/>
              <w:marBottom w:val="0"/>
              <w:divBdr>
                <w:top w:val="none" w:sz="0" w:space="0" w:color="auto"/>
                <w:left w:val="none" w:sz="0" w:space="0" w:color="auto"/>
                <w:bottom w:val="none" w:sz="0" w:space="0" w:color="auto"/>
                <w:right w:val="none" w:sz="0" w:space="0" w:color="auto"/>
              </w:divBdr>
              <w:divsChild>
                <w:div w:id="1012610254">
                  <w:marLeft w:val="0"/>
                  <w:marRight w:val="0"/>
                  <w:marTop w:val="0"/>
                  <w:marBottom w:val="0"/>
                  <w:divBdr>
                    <w:top w:val="none" w:sz="0" w:space="0" w:color="auto"/>
                    <w:left w:val="none" w:sz="0" w:space="0" w:color="auto"/>
                    <w:bottom w:val="none" w:sz="0" w:space="0" w:color="auto"/>
                    <w:right w:val="none" w:sz="0" w:space="0" w:color="auto"/>
                  </w:divBdr>
                </w:div>
                <w:div w:id="1012610551">
                  <w:marLeft w:val="0"/>
                  <w:marRight w:val="0"/>
                  <w:marTop w:val="0"/>
                  <w:marBottom w:val="0"/>
                  <w:divBdr>
                    <w:top w:val="none" w:sz="0" w:space="0" w:color="auto"/>
                    <w:left w:val="none" w:sz="0" w:space="0" w:color="auto"/>
                    <w:bottom w:val="none" w:sz="0" w:space="0" w:color="auto"/>
                    <w:right w:val="none" w:sz="0" w:space="0" w:color="auto"/>
                  </w:divBdr>
                </w:div>
              </w:divsChild>
            </w:div>
            <w:div w:id="1012610385">
              <w:marLeft w:val="0"/>
              <w:marRight w:val="0"/>
              <w:marTop w:val="0"/>
              <w:marBottom w:val="0"/>
              <w:divBdr>
                <w:top w:val="none" w:sz="0" w:space="0" w:color="auto"/>
                <w:left w:val="none" w:sz="0" w:space="0" w:color="auto"/>
                <w:bottom w:val="none" w:sz="0" w:space="0" w:color="auto"/>
                <w:right w:val="none" w:sz="0" w:space="0" w:color="auto"/>
              </w:divBdr>
              <w:divsChild>
                <w:div w:id="10126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05">
      <w:marLeft w:val="0"/>
      <w:marRight w:val="0"/>
      <w:marTop w:val="0"/>
      <w:marBottom w:val="0"/>
      <w:divBdr>
        <w:top w:val="none" w:sz="0" w:space="0" w:color="auto"/>
        <w:left w:val="none" w:sz="0" w:space="0" w:color="auto"/>
        <w:bottom w:val="none" w:sz="0" w:space="0" w:color="auto"/>
        <w:right w:val="none" w:sz="0" w:space="0" w:color="auto"/>
      </w:divBdr>
    </w:div>
    <w:div w:id="1012610309">
      <w:marLeft w:val="0"/>
      <w:marRight w:val="0"/>
      <w:marTop w:val="0"/>
      <w:marBottom w:val="0"/>
      <w:divBdr>
        <w:top w:val="none" w:sz="0" w:space="0" w:color="auto"/>
        <w:left w:val="none" w:sz="0" w:space="0" w:color="auto"/>
        <w:bottom w:val="none" w:sz="0" w:space="0" w:color="auto"/>
        <w:right w:val="none" w:sz="0" w:space="0" w:color="auto"/>
      </w:divBdr>
      <w:divsChild>
        <w:div w:id="1012610548">
          <w:marLeft w:val="0"/>
          <w:marRight w:val="0"/>
          <w:marTop w:val="0"/>
          <w:marBottom w:val="0"/>
          <w:divBdr>
            <w:top w:val="none" w:sz="0" w:space="0" w:color="auto"/>
            <w:left w:val="none" w:sz="0" w:space="0" w:color="auto"/>
            <w:bottom w:val="none" w:sz="0" w:space="0" w:color="auto"/>
            <w:right w:val="none" w:sz="0" w:space="0" w:color="auto"/>
          </w:divBdr>
          <w:divsChild>
            <w:div w:id="1012610354">
              <w:marLeft w:val="0"/>
              <w:marRight w:val="0"/>
              <w:marTop w:val="0"/>
              <w:marBottom w:val="0"/>
              <w:divBdr>
                <w:top w:val="none" w:sz="0" w:space="0" w:color="auto"/>
                <w:left w:val="none" w:sz="0" w:space="0" w:color="auto"/>
                <w:bottom w:val="none" w:sz="0" w:space="0" w:color="auto"/>
                <w:right w:val="none" w:sz="0" w:space="0" w:color="auto"/>
              </w:divBdr>
              <w:divsChild>
                <w:div w:id="10126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23">
      <w:marLeft w:val="0"/>
      <w:marRight w:val="0"/>
      <w:marTop w:val="0"/>
      <w:marBottom w:val="0"/>
      <w:divBdr>
        <w:top w:val="none" w:sz="0" w:space="0" w:color="auto"/>
        <w:left w:val="none" w:sz="0" w:space="0" w:color="auto"/>
        <w:bottom w:val="none" w:sz="0" w:space="0" w:color="auto"/>
        <w:right w:val="none" w:sz="0" w:space="0" w:color="auto"/>
      </w:divBdr>
      <w:divsChild>
        <w:div w:id="1012610190">
          <w:marLeft w:val="0"/>
          <w:marRight w:val="0"/>
          <w:marTop w:val="0"/>
          <w:marBottom w:val="0"/>
          <w:divBdr>
            <w:top w:val="none" w:sz="0" w:space="0" w:color="auto"/>
            <w:left w:val="none" w:sz="0" w:space="0" w:color="auto"/>
            <w:bottom w:val="none" w:sz="0" w:space="0" w:color="auto"/>
            <w:right w:val="none" w:sz="0" w:space="0" w:color="auto"/>
          </w:divBdr>
          <w:divsChild>
            <w:div w:id="1012610402">
              <w:marLeft w:val="0"/>
              <w:marRight w:val="0"/>
              <w:marTop w:val="0"/>
              <w:marBottom w:val="0"/>
              <w:divBdr>
                <w:top w:val="none" w:sz="0" w:space="0" w:color="auto"/>
                <w:left w:val="none" w:sz="0" w:space="0" w:color="auto"/>
                <w:bottom w:val="none" w:sz="0" w:space="0" w:color="auto"/>
                <w:right w:val="none" w:sz="0" w:space="0" w:color="auto"/>
              </w:divBdr>
              <w:divsChild>
                <w:div w:id="1012610248">
                  <w:marLeft w:val="0"/>
                  <w:marRight w:val="0"/>
                  <w:marTop w:val="0"/>
                  <w:marBottom w:val="0"/>
                  <w:divBdr>
                    <w:top w:val="none" w:sz="0" w:space="0" w:color="auto"/>
                    <w:left w:val="none" w:sz="0" w:space="0" w:color="auto"/>
                    <w:bottom w:val="none" w:sz="0" w:space="0" w:color="auto"/>
                    <w:right w:val="none" w:sz="0" w:space="0" w:color="auto"/>
                  </w:divBdr>
                </w:div>
                <w:div w:id="10126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30">
      <w:marLeft w:val="0"/>
      <w:marRight w:val="0"/>
      <w:marTop w:val="0"/>
      <w:marBottom w:val="0"/>
      <w:divBdr>
        <w:top w:val="none" w:sz="0" w:space="0" w:color="auto"/>
        <w:left w:val="none" w:sz="0" w:space="0" w:color="auto"/>
        <w:bottom w:val="none" w:sz="0" w:space="0" w:color="auto"/>
        <w:right w:val="none" w:sz="0" w:space="0" w:color="auto"/>
      </w:divBdr>
    </w:div>
    <w:div w:id="1012610340">
      <w:marLeft w:val="0"/>
      <w:marRight w:val="0"/>
      <w:marTop w:val="0"/>
      <w:marBottom w:val="0"/>
      <w:divBdr>
        <w:top w:val="none" w:sz="0" w:space="0" w:color="auto"/>
        <w:left w:val="none" w:sz="0" w:space="0" w:color="auto"/>
        <w:bottom w:val="none" w:sz="0" w:space="0" w:color="auto"/>
        <w:right w:val="none" w:sz="0" w:space="0" w:color="auto"/>
      </w:divBdr>
      <w:divsChild>
        <w:div w:id="1012610217">
          <w:marLeft w:val="0"/>
          <w:marRight w:val="0"/>
          <w:marTop w:val="0"/>
          <w:marBottom w:val="0"/>
          <w:divBdr>
            <w:top w:val="none" w:sz="0" w:space="0" w:color="auto"/>
            <w:left w:val="none" w:sz="0" w:space="0" w:color="auto"/>
            <w:bottom w:val="none" w:sz="0" w:space="0" w:color="auto"/>
            <w:right w:val="none" w:sz="0" w:space="0" w:color="auto"/>
          </w:divBdr>
          <w:divsChild>
            <w:div w:id="1012610547">
              <w:marLeft w:val="0"/>
              <w:marRight w:val="0"/>
              <w:marTop w:val="0"/>
              <w:marBottom w:val="0"/>
              <w:divBdr>
                <w:top w:val="none" w:sz="0" w:space="0" w:color="auto"/>
                <w:left w:val="none" w:sz="0" w:space="0" w:color="auto"/>
                <w:bottom w:val="none" w:sz="0" w:space="0" w:color="auto"/>
                <w:right w:val="none" w:sz="0" w:space="0" w:color="auto"/>
              </w:divBdr>
              <w:divsChild>
                <w:div w:id="1012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50">
      <w:marLeft w:val="0"/>
      <w:marRight w:val="0"/>
      <w:marTop w:val="0"/>
      <w:marBottom w:val="0"/>
      <w:divBdr>
        <w:top w:val="none" w:sz="0" w:space="0" w:color="auto"/>
        <w:left w:val="none" w:sz="0" w:space="0" w:color="auto"/>
        <w:bottom w:val="none" w:sz="0" w:space="0" w:color="auto"/>
        <w:right w:val="none" w:sz="0" w:space="0" w:color="auto"/>
      </w:divBdr>
      <w:divsChild>
        <w:div w:id="1012610337">
          <w:marLeft w:val="0"/>
          <w:marRight w:val="0"/>
          <w:marTop w:val="0"/>
          <w:marBottom w:val="0"/>
          <w:divBdr>
            <w:top w:val="none" w:sz="0" w:space="0" w:color="auto"/>
            <w:left w:val="none" w:sz="0" w:space="0" w:color="auto"/>
            <w:bottom w:val="none" w:sz="0" w:space="0" w:color="auto"/>
            <w:right w:val="none" w:sz="0" w:space="0" w:color="auto"/>
          </w:divBdr>
          <w:divsChild>
            <w:div w:id="1012610324">
              <w:marLeft w:val="0"/>
              <w:marRight w:val="0"/>
              <w:marTop w:val="0"/>
              <w:marBottom w:val="0"/>
              <w:divBdr>
                <w:top w:val="none" w:sz="0" w:space="0" w:color="auto"/>
                <w:left w:val="none" w:sz="0" w:space="0" w:color="auto"/>
                <w:bottom w:val="none" w:sz="0" w:space="0" w:color="auto"/>
                <w:right w:val="none" w:sz="0" w:space="0" w:color="auto"/>
              </w:divBdr>
              <w:divsChild>
                <w:div w:id="1012610347">
                  <w:marLeft w:val="0"/>
                  <w:marRight w:val="0"/>
                  <w:marTop w:val="0"/>
                  <w:marBottom w:val="0"/>
                  <w:divBdr>
                    <w:top w:val="none" w:sz="0" w:space="0" w:color="auto"/>
                    <w:left w:val="none" w:sz="0" w:space="0" w:color="auto"/>
                    <w:bottom w:val="none" w:sz="0" w:space="0" w:color="auto"/>
                    <w:right w:val="none" w:sz="0" w:space="0" w:color="auto"/>
                  </w:divBdr>
                </w:div>
              </w:divsChild>
            </w:div>
            <w:div w:id="1012610367">
              <w:marLeft w:val="0"/>
              <w:marRight w:val="0"/>
              <w:marTop w:val="0"/>
              <w:marBottom w:val="0"/>
              <w:divBdr>
                <w:top w:val="none" w:sz="0" w:space="0" w:color="auto"/>
                <w:left w:val="none" w:sz="0" w:space="0" w:color="auto"/>
                <w:bottom w:val="none" w:sz="0" w:space="0" w:color="auto"/>
                <w:right w:val="none" w:sz="0" w:space="0" w:color="auto"/>
              </w:divBdr>
              <w:divsChild>
                <w:div w:id="1012610231">
                  <w:marLeft w:val="0"/>
                  <w:marRight w:val="0"/>
                  <w:marTop w:val="0"/>
                  <w:marBottom w:val="0"/>
                  <w:divBdr>
                    <w:top w:val="none" w:sz="0" w:space="0" w:color="auto"/>
                    <w:left w:val="none" w:sz="0" w:space="0" w:color="auto"/>
                    <w:bottom w:val="none" w:sz="0" w:space="0" w:color="auto"/>
                    <w:right w:val="none" w:sz="0" w:space="0" w:color="auto"/>
                  </w:divBdr>
                </w:div>
              </w:divsChild>
            </w:div>
            <w:div w:id="1012610477">
              <w:marLeft w:val="0"/>
              <w:marRight w:val="0"/>
              <w:marTop w:val="0"/>
              <w:marBottom w:val="0"/>
              <w:divBdr>
                <w:top w:val="none" w:sz="0" w:space="0" w:color="auto"/>
                <w:left w:val="none" w:sz="0" w:space="0" w:color="auto"/>
                <w:bottom w:val="none" w:sz="0" w:space="0" w:color="auto"/>
                <w:right w:val="none" w:sz="0" w:space="0" w:color="auto"/>
              </w:divBdr>
              <w:divsChild>
                <w:div w:id="10126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31">
          <w:marLeft w:val="0"/>
          <w:marRight w:val="0"/>
          <w:marTop w:val="0"/>
          <w:marBottom w:val="0"/>
          <w:divBdr>
            <w:top w:val="none" w:sz="0" w:space="0" w:color="auto"/>
            <w:left w:val="none" w:sz="0" w:space="0" w:color="auto"/>
            <w:bottom w:val="none" w:sz="0" w:space="0" w:color="auto"/>
            <w:right w:val="none" w:sz="0" w:space="0" w:color="auto"/>
          </w:divBdr>
          <w:divsChild>
            <w:div w:id="1012610165">
              <w:marLeft w:val="0"/>
              <w:marRight w:val="0"/>
              <w:marTop w:val="0"/>
              <w:marBottom w:val="0"/>
              <w:divBdr>
                <w:top w:val="none" w:sz="0" w:space="0" w:color="auto"/>
                <w:left w:val="none" w:sz="0" w:space="0" w:color="auto"/>
                <w:bottom w:val="none" w:sz="0" w:space="0" w:color="auto"/>
                <w:right w:val="none" w:sz="0" w:space="0" w:color="auto"/>
              </w:divBdr>
              <w:divsChild>
                <w:div w:id="1012610159">
                  <w:marLeft w:val="0"/>
                  <w:marRight w:val="0"/>
                  <w:marTop w:val="0"/>
                  <w:marBottom w:val="0"/>
                  <w:divBdr>
                    <w:top w:val="none" w:sz="0" w:space="0" w:color="auto"/>
                    <w:left w:val="none" w:sz="0" w:space="0" w:color="auto"/>
                    <w:bottom w:val="none" w:sz="0" w:space="0" w:color="auto"/>
                    <w:right w:val="none" w:sz="0" w:space="0" w:color="auto"/>
                  </w:divBdr>
                </w:div>
              </w:divsChild>
            </w:div>
            <w:div w:id="1012610224">
              <w:marLeft w:val="0"/>
              <w:marRight w:val="0"/>
              <w:marTop w:val="0"/>
              <w:marBottom w:val="0"/>
              <w:divBdr>
                <w:top w:val="none" w:sz="0" w:space="0" w:color="auto"/>
                <w:left w:val="none" w:sz="0" w:space="0" w:color="auto"/>
                <w:bottom w:val="none" w:sz="0" w:space="0" w:color="auto"/>
                <w:right w:val="none" w:sz="0" w:space="0" w:color="auto"/>
              </w:divBdr>
              <w:divsChild>
                <w:div w:id="1012610378">
                  <w:marLeft w:val="0"/>
                  <w:marRight w:val="0"/>
                  <w:marTop w:val="0"/>
                  <w:marBottom w:val="0"/>
                  <w:divBdr>
                    <w:top w:val="none" w:sz="0" w:space="0" w:color="auto"/>
                    <w:left w:val="none" w:sz="0" w:space="0" w:color="auto"/>
                    <w:bottom w:val="none" w:sz="0" w:space="0" w:color="auto"/>
                    <w:right w:val="none" w:sz="0" w:space="0" w:color="auto"/>
                  </w:divBdr>
                </w:div>
              </w:divsChild>
            </w:div>
            <w:div w:id="1012610439">
              <w:marLeft w:val="0"/>
              <w:marRight w:val="0"/>
              <w:marTop w:val="0"/>
              <w:marBottom w:val="0"/>
              <w:divBdr>
                <w:top w:val="none" w:sz="0" w:space="0" w:color="auto"/>
                <w:left w:val="none" w:sz="0" w:space="0" w:color="auto"/>
                <w:bottom w:val="none" w:sz="0" w:space="0" w:color="auto"/>
                <w:right w:val="none" w:sz="0" w:space="0" w:color="auto"/>
              </w:divBdr>
              <w:divsChild>
                <w:div w:id="10126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71">
          <w:marLeft w:val="0"/>
          <w:marRight w:val="0"/>
          <w:marTop w:val="0"/>
          <w:marBottom w:val="0"/>
          <w:divBdr>
            <w:top w:val="none" w:sz="0" w:space="0" w:color="auto"/>
            <w:left w:val="none" w:sz="0" w:space="0" w:color="auto"/>
            <w:bottom w:val="none" w:sz="0" w:space="0" w:color="auto"/>
            <w:right w:val="none" w:sz="0" w:space="0" w:color="auto"/>
          </w:divBdr>
          <w:divsChild>
            <w:div w:id="1012610210">
              <w:marLeft w:val="0"/>
              <w:marRight w:val="0"/>
              <w:marTop w:val="0"/>
              <w:marBottom w:val="0"/>
              <w:divBdr>
                <w:top w:val="none" w:sz="0" w:space="0" w:color="auto"/>
                <w:left w:val="none" w:sz="0" w:space="0" w:color="auto"/>
                <w:bottom w:val="none" w:sz="0" w:space="0" w:color="auto"/>
                <w:right w:val="none" w:sz="0" w:space="0" w:color="auto"/>
              </w:divBdr>
              <w:divsChild>
                <w:div w:id="1012610331">
                  <w:marLeft w:val="0"/>
                  <w:marRight w:val="0"/>
                  <w:marTop w:val="0"/>
                  <w:marBottom w:val="0"/>
                  <w:divBdr>
                    <w:top w:val="none" w:sz="0" w:space="0" w:color="auto"/>
                    <w:left w:val="none" w:sz="0" w:space="0" w:color="auto"/>
                    <w:bottom w:val="none" w:sz="0" w:space="0" w:color="auto"/>
                    <w:right w:val="none" w:sz="0" w:space="0" w:color="auto"/>
                  </w:divBdr>
                </w:div>
              </w:divsChild>
            </w:div>
            <w:div w:id="1012610247">
              <w:marLeft w:val="0"/>
              <w:marRight w:val="0"/>
              <w:marTop w:val="0"/>
              <w:marBottom w:val="0"/>
              <w:divBdr>
                <w:top w:val="none" w:sz="0" w:space="0" w:color="auto"/>
                <w:left w:val="none" w:sz="0" w:space="0" w:color="auto"/>
                <w:bottom w:val="none" w:sz="0" w:space="0" w:color="auto"/>
                <w:right w:val="none" w:sz="0" w:space="0" w:color="auto"/>
              </w:divBdr>
              <w:divsChild>
                <w:div w:id="1012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03">
          <w:marLeft w:val="0"/>
          <w:marRight w:val="0"/>
          <w:marTop w:val="0"/>
          <w:marBottom w:val="0"/>
          <w:divBdr>
            <w:top w:val="none" w:sz="0" w:space="0" w:color="auto"/>
            <w:left w:val="none" w:sz="0" w:space="0" w:color="auto"/>
            <w:bottom w:val="none" w:sz="0" w:space="0" w:color="auto"/>
            <w:right w:val="none" w:sz="0" w:space="0" w:color="auto"/>
          </w:divBdr>
          <w:divsChild>
            <w:div w:id="1012610150">
              <w:marLeft w:val="0"/>
              <w:marRight w:val="0"/>
              <w:marTop w:val="0"/>
              <w:marBottom w:val="0"/>
              <w:divBdr>
                <w:top w:val="none" w:sz="0" w:space="0" w:color="auto"/>
                <w:left w:val="none" w:sz="0" w:space="0" w:color="auto"/>
                <w:bottom w:val="none" w:sz="0" w:space="0" w:color="auto"/>
                <w:right w:val="none" w:sz="0" w:space="0" w:color="auto"/>
              </w:divBdr>
              <w:divsChild>
                <w:div w:id="1012610198">
                  <w:marLeft w:val="0"/>
                  <w:marRight w:val="0"/>
                  <w:marTop w:val="0"/>
                  <w:marBottom w:val="0"/>
                  <w:divBdr>
                    <w:top w:val="none" w:sz="0" w:space="0" w:color="auto"/>
                    <w:left w:val="none" w:sz="0" w:space="0" w:color="auto"/>
                    <w:bottom w:val="none" w:sz="0" w:space="0" w:color="auto"/>
                    <w:right w:val="none" w:sz="0" w:space="0" w:color="auto"/>
                  </w:divBdr>
                </w:div>
              </w:divsChild>
            </w:div>
            <w:div w:id="1012610307">
              <w:marLeft w:val="0"/>
              <w:marRight w:val="0"/>
              <w:marTop w:val="0"/>
              <w:marBottom w:val="0"/>
              <w:divBdr>
                <w:top w:val="none" w:sz="0" w:space="0" w:color="auto"/>
                <w:left w:val="none" w:sz="0" w:space="0" w:color="auto"/>
                <w:bottom w:val="none" w:sz="0" w:space="0" w:color="auto"/>
                <w:right w:val="none" w:sz="0" w:space="0" w:color="auto"/>
              </w:divBdr>
              <w:divsChild>
                <w:div w:id="10126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65">
          <w:marLeft w:val="0"/>
          <w:marRight w:val="0"/>
          <w:marTop w:val="0"/>
          <w:marBottom w:val="0"/>
          <w:divBdr>
            <w:top w:val="none" w:sz="0" w:space="0" w:color="auto"/>
            <w:left w:val="none" w:sz="0" w:space="0" w:color="auto"/>
            <w:bottom w:val="none" w:sz="0" w:space="0" w:color="auto"/>
            <w:right w:val="none" w:sz="0" w:space="0" w:color="auto"/>
          </w:divBdr>
          <w:divsChild>
            <w:div w:id="1012610429">
              <w:marLeft w:val="0"/>
              <w:marRight w:val="0"/>
              <w:marTop w:val="0"/>
              <w:marBottom w:val="0"/>
              <w:divBdr>
                <w:top w:val="none" w:sz="0" w:space="0" w:color="auto"/>
                <w:left w:val="none" w:sz="0" w:space="0" w:color="auto"/>
                <w:bottom w:val="none" w:sz="0" w:space="0" w:color="auto"/>
                <w:right w:val="none" w:sz="0" w:space="0" w:color="auto"/>
              </w:divBdr>
              <w:divsChild>
                <w:div w:id="1012610448">
                  <w:marLeft w:val="0"/>
                  <w:marRight w:val="0"/>
                  <w:marTop w:val="0"/>
                  <w:marBottom w:val="0"/>
                  <w:divBdr>
                    <w:top w:val="none" w:sz="0" w:space="0" w:color="auto"/>
                    <w:left w:val="none" w:sz="0" w:space="0" w:color="auto"/>
                    <w:bottom w:val="none" w:sz="0" w:space="0" w:color="auto"/>
                    <w:right w:val="none" w:sz="0" w:space="0" w:color="auto"/>
                  </w:divBdr>
                </w:div>
              </w:divsChild>
            </w:div>
            <w:div w:id="1012610505">
              <w:marLeft w:val="0"/>
              <w:marRight w:val="0"/>
              <w:marTop w:val="0"/>
              <w:marBottom w:val="0"/>
              <w:divBdr>
                <w:top w:val="none" w:sz="0" w:space="0" w:color="auto"/>
                <w:left w:val="none" w:sz="0" w:space="0" w:color="auto"/>
                <w:bottom w:val="none" w:sz="0" w:space="0" w:color="auto"/>
                <w:right w:val="none" w:sz="0" w:space="0" w:color="auto"/>
              </w:divBdr>
              <w:divsChild>
                <w:div w:id="10126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68">
      <w:marLeft w:val="0"/>
      <w:marRight w:val="0"/>
      <w:marTop w:val="0"/>
      <w:marBottom w:val="0"/>
      <w:divBdr>
        <w:top w:val="none" w:sz="0" w:space="0" w:color="auto"/>
        <w:left w:val="none" w:sz="0" w:space="0" w:color="auto"/>
        <w:bottom w:val="none" w:sz="0" w:space="0" w:color="auto"/>
        <w:right w:val="none" w:sz="0" w:space="0" w:color="auto"/>
      </w:divBdr>
      <w:divsChild>
        <w:div w:id="1012610176">
          <w:marLeft w:val="0"/>
          <w:marRight w:val="0"/>
          <w:marTop w:val="0"/>
          <w:marBottom w:val="0"/>
          <w:divBdr>
            <w:top w:val="none" w:sz="0" w:space="0" w:color="auto"/>
            <w:left w:val="none" w:sz="0" w:space="0" w:color="auto"/>
            <w:bottom w:val="none" w:sz="0" w:space="0" w:color="auto"/>
            <w:right w:val="none" w:sz="0" w:space="0" w:color="auto"/>
          </w:divBdr>
          <w:divsChild>
            <w:div w:id="1012610308">
              <w:marLeft w:val="0"/>
              <w:marRight w:val="0"/>
              <w:marTop w:val="0"/>
              <w:marBottom w:val="0"/>
              <w:divBdr>
                <w:top w:val="none" w:sz="0" w:space="0" w:color="auto"/>
                <w:left w:val="none" w:sz="0" w:space="0" w:color="auto"/>
                <w:bottom w:val="none" w:sz="0" w:space="0" w:color="auto"/>
                <w:right w:val="none" w:sz="0" w:space="0" w:color="auto"/>
              </w:divBdr>
              <w:divsChild>
                <w:div w:id="1012610223">
                  <w:marLeft w:val="0"/>
                  <w:marRight w:val="0"/>
                  <w:marTop w:val="0"/>
                  <w:marBottom w:val="0"/>
                  <w:divBdr>
                    <w:top w:val="none" w:sz="0" w:space="0" w:color="auto"/>
                    <w:left w:val="none" w:sz="0" w:space="0" w:color="auto"/>
                    <w:bottom w:val="none" w:sz="0" w:space="0" w:color="auto"/>
                    <w:right w:val="none" w:sz="0" w:space="0" w:color="auto"/>
                  </w:divBdr>
                </w:div>
                <w:div w:id="10126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71">
      <w:marLeft w:val="0"/>
      <w:marRight w:val="0"/>
      <w:marTop w:val="0"/>
      <w:marBottom w:val="0"/>
      <w:divBdr>
        <w:top w:val="none" w:sz="0" w:space="0" w:color="auto"/>
        <w:left w:val="none" w:sz="0" w:space="0" w:color="auto"/>
        <w:bottom w:val="none" w:sz="0" w:space="0" w:color="auto"/>
        <w:right w:val="none" w:sz="0" w:space="0" w:color="auto"/>
      </w:divBdr>
      <w:divsChild>
        <w:div w:id="1012610580">
          <w:marLeft w:val="0"/>
          <w:marRight w:val="0"/>
          <w:marTop w:val="0"/>
          <w:marBottom w:val="0"/>
          <w:divBdr>
            <w:top w:val="none" w:sz="0" w:space="0" w:color="auto"/>
            <w:left w:val="none" w:sz="0" w:space="0" w:color="auto"/>
            <w:bottom w:val="none" w:sz="0" w:space="0" w:color="auto"/>
            <w:right w:val="none" w:sz="0" w:space="0" w:color="auto"/>
          </w:divBdr>
          <w:divsChild>
            <w:div w:id="1012610467">
              <w:marLeft w:val="0"/>
              <w:marRight w:val="0"/>
              <w:marTop w:val="0"/>
              <w:marBottom w:val="0"/>
              <w:divBdr>
                <w:top w:val="none" w:sz="0" w:space="0" w:color="auto"/>
                <w:left w:val="none" w:sz="0" w:space="0" w:color="auto"/>
                <w:bottom w:val="none" w:sz="0" w:space="0" w:color="auto"/>
                <w:right w:val="none" w:sz="0" w:space="0" w:color="auto"/>
              </w:divBdr>
              <w:divsChild>
                <w:div w:id="1012610334">
                  <w:marLeft w:val="0"/>
                  <w:marRight w:val="0"/>
                  <w:marTop w:val="0"/>
                  <w:marBottom w:val="0"/>
                  <w:divBdr>
                    <w:top w:val="none" w:sz="0" w:space="0" w:color="auto"/>
                    <w:left w:val="none" w:sz="0" w:space="0" w:color="auto"/>
                    <w:bottom w:val="none" w:sz="0" w:space="0" w:color="auto"/>
                    <w:right w:val="none" w:sz="0" w:space="0" w:color="auto"/>
                  </w:divBdr>
                  <w:divsChild>
                    <w:div w:id="10126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0373">
      <w:marLeft w:val="0"/>
      <w:marRight w:val="0"/>
      <w:marTop w:val="0"/>
      <w:marBottom w:val="0"/>
      <w:divBdr>
        <w:top w:val="none" w:sz="0" w:space="0" w:color="auto"/>
        <w:left w:val="none" w:sz="0" w:space="0" w:color="auto"/>
        <w:bottom w:val="none" w:sz="0" w:space="0" w:color="auto"/>
        <w:right w:val="none" w:sz="0" w:space="0" w:color="auto"/>
      </w:divBdr>
      <w:divsChild>
        <w:div w:id="1012610407">
          <w:marLeft w:val="0"/>
          <w:marRight w:val="0"/>
          <w:marTop w:val="0"/>
          <w:marBottom w:val="0"/>
          <w:divBdr>
            <w:top w:val="none" w:sz="0" w:space="0" w:color="auto"/>
            <w:left w:val="none" w:sz="0" w:space="0" w:color="auto"/>
            <w:bottom w:val="none" w:sz="0" w:space="0" w:color="auto"/>
            <w:right w:val="none" w:sz="0" w:space="0" w:color="auto"/>
          </w:divBdr>
          <w:divsChild>
            <w:div w:id="1012610377">
              <w:marLeft w:val="0"/>
              <w:marRight w:val="0"/>
              <w:marTop w:val="0"/>
              <w:marBottom w:val="0"/>
              <w:divBdr>
                <w:top w:val="none" w:sz="0" w:space="0" w:color="auto"/>
                <w:left w:val="none" w:sz="0" w:space="0" w:color="auto"/>
                <w:bottom w:val="none" w:sz="0" w:space="0" w:color="auto"/>
                <w:right w:val="none" w:sz="0" w:space="0" w:color="auto"/>
              </w:divBdr>
              <w:divsChild>
                <w:div w:id="10126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79">
      <w:marLeft w:val="0"/>
      <w:marRight w:val="0"/>
      <w:marTop w:val="0"/>
      <w:marBottom w:val="0"/>
      <w:divBdr>
        <w:top w:val="none" w:sz="0" w:space="0" w:color="auto"/>
        <w:left w:val="none" w:sz="0" w:space="0" w:color="auto"/>
        <w:bottom w:val="none" w:sz="0" w:space="0" w:color="auto"/>
        <w:right w:val="none" w:sz="0" w:space="0" w:color="auto"/>
      </w:divBdr>
      <w:divsChild>
        <w:div w:id="1012610240">
          <w:marLeft w:val="0"/>
          <w:marRight w:val="0"/>
          <w:marTop w:val="0"/>
          <w:marBottom w:val="0"/>
          <w:divBdr>
            <w:top w:val="none" w:sz="0" w:space="0" w:color="auto"/>
            <w:left w:val="none" w:sz="0" w:space="0" w:color="auto"/>
            <w:bottom w:val="none" w:sz="0" w:space="0" w:color="auto"/>
            <w:right w:val="none" w:sz="0" w:space="0" w:color="auto"/>
          </w:divBdr>
          <w:divsChild>
            <w:div w:id="1012610268">
              <w:marLeft w:val="0"/>
              <w:marRight w:val="0"/>
              <w:marTop w:val="0"/>
              <w:marBottom w:val="0"/>
              <w:divBdr>
                <w:top w:val="none" w:sz="0" w:space="0" w:color="auto"/>
                <w:left w:val="none" w:sz="0" w:space="0" w:color="auto"/>
                <w:bottom w:val="none" w:sz="0" w:space="0" w:color="auto"/>
                <w:right w:val="none" w:sz="0" w:space="0" w:color="auto"/>
              </w:divBdr>
              <w:divsChild>
                <w:div w:id="1012610483">
                  <w:marLeft w:val="0"/>
                  <w:marRight w:val="0"/>
                  <w:marTop w:val="0"/>
                  <w:marBottom w:val="0"/>
                  <w:divBdr>
                    <w:top w:val="none" w:sz="0" w:space="0" w:color="auto"/>
                    <w:left w:val="none" w:sz="0" w:space="0" w:color="auto"/>
                    <w:bottom w:val="none" w:sz="0" w:space="0" w:color="auto"/>
                    <w:right w:val="none" w:sz="0" w:space="0" w:color="auto"/>
                  </w:divBdr>
                </w:div>
              </w:divsChild>
            </w:div>
            <w:div w:id="1012610511">
              <w:marLeft w:val="0"/>
              <w:marRight w:val="0"/>
              <w:marTop w:val="0"/>
              <w:marBottom w:val="0"/>
              <w:divBdr>
                <w:top w:val="none" w:sz="0" w:space="0" w:color="auto"/>
                <w:left w:val="none" w:sz="0" w:space="0" w:color="auto"/>
                <w:bottom w:val="none" w:sz="0" w:space="0" w:color="auto"/>
                <w:right w:val="none" w:sz="0" w:space="0" w:color="auto"/>
              </w:divBdr>
              <w:divsChild>
                <w:div w:id="10126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327">
          <w:marLeft w:val="0"/>
          <w:marRight w:val="0"/>
          <w:marTop w:val="0"/>
          <w:marBottom w:val="0"/>
          <w:divBdr>
            <w:top w:val="none" w:sz="0" w:space="0" w:color="auto"/>
            <w:left w:val="none" w:sz="0" w:space="0" w:color="auto"/>
            <w:bottom w:val="none" w:sz="0" w:space="0" w:color="auto"/>
            <w:right w:val="none" w:sz="0" w:space="0" w:color="auto"/>
          </w:divBdr>
          <w:divsChild>
            <w:div w:id="1012610276">
              <w:marLeft w:val="0"/>
              <w:marRight w:val="0"/>
              <w:marTop w:val="0"/>
              <w:marBottom w:val="0"/>
              <w:divBdr>
                <w:top w:val="none" w:sz="0" w:space="0" w:color="auto"/>
                <w:left w:val="none" w:sz="0" w:space="0" w:color="auto"/>
                <w:bottom w:val="none" w:sz="0" w:space="0" w:color="auto"/>
                <w:right w:val="none" w:sz="0" w:space="0" w:color="auto"/>
              </w:divBdr>
              <w:divsChild>
                <w:div w:id="10126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82">
      <w:marLeft w:val="0"/>
      <w:marRight w:val="0"/>
      <w:marTop w:val="0"/>
      <w:marBottom w:val="0"/>
      <w:divBdr>
        <w:top w:val="none" w:sz="0" w:space="0" w:color="auto"/>
        <w:left w:val="none" w:sz="0" w:space="0" w:color="auto"/>
        <w:bottom w:val="none" w:sz="0" w:space="0" w:color="auto"/>
        <w:right w:val="none" w:sz="0" w:space="0" w:color="auto"/>
      </w:divBdr>
      <w:divsChild>
        <w:div w:id="1012610255">
          <w:marLeft w:val="0"/>
          <w:marRight w:val="0"/>
          <w:marTop w:val="0"/>
          <w:marBottom w:val="0"/>
          <w:divBdr>
            <w:top w:val="none" w:sz="0" w:space="0" w:color="auto"/>
            <w:left w:val="none" w:sz="0" w:space="0" w:color="auto"/>
            <w:bottom w:val="none" w:sz="0" w:space="0" w:color="auto"/>
            <w:right w:val="none" w:sz="0" w:space="0" w:color="auto"/>
          </w:divBdr>
          <w:divsChild>
            <w:div w:id="1012610449">
              <w:marLeft w:val="0"/>
              <w:marRight w:val="0"/>
              <w:marTop w:val="0"/>
              <w:marBottom w:val="0"/>
              <w:divBdr>
                <w:top w:val="none" w:sz="0" w:space="0" w:color="auto"/>
                <w:left w:val="none" w:sz="0" w:space="0" w:color="auto"/>
                <w:bottom w:val="none" w:sz="0" w:space="0" w:color="auto"/>
                <w:right w:val="none" w:sz="0" w:space="0" w:color="auto"/>
              </w:divBdr>
              <w:divsChild>
                <w:div w:id="10126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87">
      <w:marLeft w:val="0"/>
      <w:marRight w:val="0"/>
      <w:marTop w:val="0"/>
      <w:marBottom w:val="0"/>
      <w:divBdr>
        <w:top w:val="none" w:sz="0" w:space="0" w:color="auto"/>
        <w:left w:val="none" w:sz="0" w:space="0" w:color="auto"/>
        <w:bottom w:val="none" w:sz="0" w:space="0" w:color="auto"/>
        <w:right w:val="none" w:sz="0" w:space="0" w:color="auto"/>
      </w:divBdr>
      <w:divsChild>
        <w:div w:id="1012610360">
          <w:marLeft w:val="0"/>
          <w:marRight w:val="0"/>
          <w:marTop w:val="0"/>
          <w:marBottom w:val="0"/>
          <w:divBdr>
            <w:top w:val="none" w:sz="0" w:space="0" w:color="auto"/>
            <w:left w:val="none" w:sz="0" w:space="0" w:color="auto"/>
            <w:bottom w:val="none" w:sz="0" w:space="0" w:color="auto"/>
            <w:right w:val="none" w:sz="0" w:space="0" w:color="auto"/>
          </w:divBdr>
          <w:divsChild>
            <w:div w:id="1012610461">
              <w:marLeft w:val="0"/>
              <w:marRight w:val="0"/>
              <w:marTop w:val="0"/>
              <w:marBottom w:val="0"/>
              <w:divBdr>
                <w:top w:val="none" w:sz="0" w:space="0" w:color="auto"/>
                <w:left w:val="none" w:sz="0" w:space="0" w:color="auto"/>
                <w:bottom w:val="none" w:sz="0" w:space="0" w:color="auto"/>
                <w:right w:val="none" w:sz="0" w:space="0" w:color="auto"/>
              </w:divBdr>
              <w:divsChild>
                <w:div w:id="10126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388">
      <w:marLeft w:val="0"/>
      <w:marRight w:val="0"/>
      <w:marTop w:val="0"/>
      <w:marBottom w:val="0"/>
      <w:divBdr>
        <w:top w:val="none" w:sz="0" w:space="0" w:color="auto"/>
        <w:left w:val="none" w:sz="0" w:space="0" w:color="auto"/>
        <w:bottom w:val="none" w:sz="0" w:space="0" w:color="auto"/>
        <w:right w:val="none" w:sz="0" w:space="0" w:color="auto"/>
      </w:divBdr>
      <w:divsChild>
        <w:div w:id="1012610152">
          <w:marLeft w:val="0"/>
          <w:marRight w:val="0"/>
          <w:marTop w:val="0"/>
          <w:marBottom w:val="0"/>
          <w:divBdr>
            <w:top w:val="none" w:sz="0" w:space="0" w:color="auto"/>
            <w:left w:val="none" w:sz="0" w:space="0" w:color="auto"/>
            <w:bottom w:val="none" w:sz="0" w:space="0" w:color="auto"/>
            <w:right w:val="none" w:sz="0" w:space="0" w:color="auto"/>
          </w:divBdr>
          <w:divsChild>
            <w:div w:id="1012610232">
              <w:marLeft w:val="0"/>
              <w:marRight w:val="0"/>
              <w:marTop w:val="0"/>
              <w:marBottom w:val="0"/>
              <w:divBdr>
                <w:top w:val="none" w:sz="0" w:space="0" w:color="auto"/>
                <w:left w:val="none" w:sz="0" w:space="0" w:color="auto"/>
                <w:bottom w:val="none" w:sz="0" w:space="0" w:color="auto"/>
                <w:right w:val="none" w:sz="0" w:space="0" w:color="auto"/>
              </w:divBdr>
              <w:divsChild>
                <w:div w:id="1012610151">
                  <w:marLeft w:val="0"/>
                  <w:marRight w:val="0"/>
                  <w:marTop w:val="0"/>
                  <w:marBottom w:val="0"/>
                  <w:divBdr>
                    <w:top w:val="none" w:sz="0" w:space="0" w:color="auto"/>
                    <w:left w:val="none" w:sz="0" w:space="0" w:color="auto"/>
                    <w:bottom w:val="none" w:sz="0" w:space="0" w:color="auto"/>
                    <w:right w:val="none" w:sz="0" w:space="0" w:color="auto"/>
                  </w:divBdr>
                </w:div>
              </w:divsChild>
            </w:div>
            <w:div w:id="1012610492">
              <w:marLeft w:val="0"/>
              <w:marRight w:val="0"/>
              <w:marTop w:val="0"/>
              <w:marBottom w:val="0"/>
              <w:divBdr>
                <w:top w:val="none" w:sz="0" w:space="0" w:color="auto"/>
                <w:left w:val="none" w:sz="0" w:space="0" w:color="auto"/>
                <w:bottom w:val="none" w:sz="0" w:space="0" w:color="auto"/>
                <w:right w:val="none" w:sz="0" w:space="0" w:color="auto"/>
              </w:divBdr>
              <w:divsChild>
                <w:div w:id="10126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26">
          <w:marLeft w:val="0"/>
          <w:marRight w:val="0"/>
          <w:marTop w:val="0"/>
          <w:marBottom w:val="0"/>
          <w:divBdr>
            <w:top w:val="none" w:sz="0" w:space="0" w:color="auto"/>
            <w:left w:val="none" w:sz="0" w:space="0" w:color="auto"/>
            <w:bottom w:val="none" w:sz="0" w:space="0" w:color="auto"/>
            <w:right w:val="none" w:sz="0" w:space="0" w:color="auto"/>
          </w:divBdr>
          <w:divsChild>
            <w:div w:id="1012610433">
              <w:marLeft w:val="0"/>
              <w:marRight w:val="0"/>
              <w:marTop w:val="0"/>
              <w:marBottom w:val="0"/>
              <w:divBdr>
                <w:top w:val="none" w:sz="0" w:space="0" w:color="auto"/>
                <w:left w:val="none" w:sz="0" w:space="0" w:color="auto"/>
                <w:bottom w:val="none" w:sz="0" w:space="0" w:color="auto"/>
                <w:right w:val="none" w:sz="0" w:space="0" w:color="auto"/>
              </w:divBdr>
              <w:divsChild>
                <w:div w:id="1012610474">
                  <w:marLeft w:val="0"/>
                  <w:marRight w:val="0"/>
                  <w:marTop w:val="0"/>
                  <w:marBottom w:val="0"/>
                  <w:divBdr>
                    <w:top w:val="none" w:sz="0" w:space="0" w:color="auto"/>
                    <w:left w:val="none" w:sz="0" w:space="0" w:color="auto"/>
                    <w:bottom w:val="none" w:sz="0" w:space="0" w:color="auto"/>
                    <w:right w:val="none" w:sz="0" w:space="0" w:color="auto"/>
                  </w:divBdr>
                </w:div>
              </w:divsChild>
            </w:div>
            <w:div w:id="1012610527">
              <w:marLeft w:val="0"/>
              <w:marRight w:val="0"/>
              <w:marTop w:val="0"/>
              <w:marBottom w:val="0"/>
              <w:divBdr>
                <w:top w:val="none" w:sz="0" w:space="0" w:color="auto"/>
                <w:left w:val="none" w:sz="0" w:space="0" w:color="auto"/>
                <w:bottom w:val="none" w:sz="0" w:space="0" w:color="auto"/>
                <w:right w:val="none" w:sz="0" w:space="0" w:color="auto"/>
              </w:divBdr>
              <w:divsChild>
                <w:div w:id="1012610286">
                  <w:marLeft w:val="0"/>
                  <w:marRight w:val="0"/>
                  <w:marTop w:val="0"/>
                  <w:marBottom w:val="0"/>
                  <w:divBdr>
                    <w:top w:val="none" w:sz="0" w:space="0" w:color="auto"/>
                    <w:left w:val="none" w:sz="0" w:space="0" w:color="auto"/>
                    <w:bottom w:val="none" w:sz="0" w:space="0" w:color="auto"/>
                    <w:right w:val="none" w:sz="0" w:space="0" w:color="auto"/>
                  </w:divBdr>
                </w:div>
              </w:divsChild>
            </w:div>
            <w:div w:id="1012610570">
              <w:marLeft w:val="0"/>
              <w:marRight w:val="0"/>
              <w:marTop w:val="0"/>
              <w:marBottom w:val="0"/>
              <w:divBdr>
                <w:top w:val="none" w:sz="0" w:space="0" w:color="auto"/>
                <w:left w:val="none" w:sz="0" w:space="0" w:color="auto"/>
                <w:bottom w:val="none" w:sz="0" w:space="0" w:color="auto"/>
                <w:right w:val="none" w:sz="0" w:space="0" w:color="auto"/>
              </w:divBdr>
              <w:divsChild>
                <w:div w:id="10126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73">
          <w:marLeft w:val="0"/>
          <w:marRight w:val="0"/>
          <w:marTop w:val="0"/>
          <w:marBottom w:val="0"/>
          <w:divBdr>
            <w:top w:val="none" w:sz="0" w:space="0" w:color="auto"/>
            <w:left w:val="none" w:sz="0" w:space="0" w:color="auto"/>
            <w:bottom w:val="none" w:sz="0" w:space="0" w:color="auto"/>
            <w:right w:val="none" w:sz="0" w:space="0" w:color="auto"/>
          </w:divBdr>
          <w:divsChild>
            <w:div w:id="1012610440">
              <w:marLeft w:val="0"/>
              <w:marRight w:val="0"/>
              <w:marTop w:val="0"/>
              <w:marBottom w:val="0"/>
              <w:divBdr>
                <w:top w:val="none" w:sz="0" w:space="0" w:color="auto"/>
                <w:left w:val="none" w:sz="0" w:space="0" w:color="auto"/>
                <w:bottom w:val="none" w:sz="0" w:space="0" w:color="auto"/>
                <w:right w:val="none" w:sz="0" w:space="0" w:color="auto"/>
              </w:divBdr>
              <w:divsChild>
                <w:div w:id="1012610200">
                  <w:marLeft w:val="0"/>
                  <w:marRight w:val="0"/>
                  <w:marTop w:val="0"/>
                  <w:marBottom w:val="0"/>
                  <w:divBdr>
                    <w:top w:val="none" w:sz="0" w:space="0" w:color="auto"/>
                    <w:left w:val="none" w:sz="0" w:space="0" w:color="auto"/>
                    <w:bottom w:val="none" w:sz="0" w:space="0" w:color="auto"/>
                    <w:right w:val="none" w:sz="0" w:space="0" w:color="auto"/>
                  </w:divBdr>
                </w:div>
              </w:divsChild>
            </w:div>
            <w:div w:id="1012610537">
              <w:marLeft w:val="0"/>
              <w:marRight w:val="0"/>
              <w:marTop w:val="0"/>
              <w:marBottom w:val="0"/>
              <w:divBdr>
                <w:top w:val="none" w:sz="0" w:space="0" w:color="auto"/>
                <w:left w:val="none" w:sz="0" w:space="0" w:color="auto"/>
                <w:bottom w:val="none" w:sz="0" w:space="0" w:color="auto"/>
                <w:right w:val="none" w:sz="0" w:space="0" w:color="auto"/>
              </w:divBdr>
              <w:divsChild>
                <w:div w:id="10126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19">
      <w:marLeft w:val="0"/>
      <w:marRight w:val="0"/>
      <w:marTop w:val="0"/>
      <w:marBottom w:val="0"/>
      <w:divBdr>
        <w:top w:val="none" w:sz="0" w:space="0" w:color="auto"/>
        <w:left w:val="none" w:sz="0" w:space="0" w:color="auto"/>
        <w:bottom w:val="none" w:sz="0" w:space="0" w:color="auto"/>
        <w:right w:val="none" w:sz="0" w:space="0" w:color="auto"/>
      </w:divBdr>
      <w:divsChild>
        <w:div w:id="1012610171">
          <w:marLeft w:val="0"/>
          <w:marRight w:val="0"/>
          <w:marTop w:val="0"/>
          <w:marBottom w:val="0"/>
          <w:divBdr>
            <w:top w:val="none" w:sz="0" w:space="0" w:color="auto"/>
            <w:left w:val="none" w:sz="0" w:space="0" w:color="auto"/>
            <w:bottom w:val="none" w:sz="0" w:space="0" w:color="auto"/>
            <w:right w:val="none" w:sz="0" w:space="0" w:color="auto"/>
          </w:divBdr>
          <w:divsChild>
            <w:div w:id="1012610317">
              <w:marLeft w:val="0"/>
              <w:marRight w:val="0"/>
              <w:marTop w:val="0"/>
              <w:marBottom w:val="0"/>
              <w:divBdr>
                <w:top w:val="none" w:sz="0" w:space="0" w:color="auto"/>
                <w:left w:val="none" w:sz="0" w:space="0" w:color="auto"/>
                <w:bottom w:val="none" w:sz="0" w:space="0" w:color="auto"/>
                <w:right w:val="none" w:sz="0" w:space="0" w:color="auto"/>
              </w:divBdr>
              <w:divsChild>
                <w:div w:id="1012610365">
                  <w:marLeft w:val="0"/>
                  <w:marRight w:val="0"/>
                  <w:marTop w:val="0"/>
                  <w:marBottom w:val="0"/>
                  <w:divBdr>
                    <w:top w:val="none" w:sz="0" w:space="0" w:color="auto"/>
                    <w:left w:val="none" w:sz="0" w:space="0" w:color="auto"/>
                    <w:bottom w:val="none" w:sz="0" w:space="0" w:color="auto"/>
                    <w:right w:val="none" w:sz="0" w:space="0" w:color="auto"/>
                  </w:divBdr>
                </w:div>
              </w:divsChild>
            </w:div>
            <w:div w:id="1012610552">
              <w:marLeft w:val="0"/>
              <w:marRight w:val="0"/>
              <w:marTop w:val="0"/>
              <w:marBottom w:val="0"/>
              <w:divBdr>
                <w:top w:val="none" w:sz="0" w:space="0" w:color="auto"/>
                <w:left w:val="none" w:sz="0" w:space="0" w:color="auto"/>
                <w:bottom w:val="none" w:sz="0" w:space="0" w:color="auto"/>
                <w:right w:val="none" w:sz="0" w:space="0" w:color="auto"/>
              </w:divBdr>
              <w:divsChild>
                <w:div w:id="10126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178">
          <w:marLeft w:val="0"/>
          <w:marRight w:val="0"/>
          <w:marTop w:val="0"/>
          <w:marBottom w:val="0"/>
          <w:divBdr>
            <w:top w:val="none" w:sz="0" w:space="0" w:color="auto"/>
            <w:left w:val="none" w:sz="0" w:space="0" w:color="auto"/>
            <w:bottom w:val="none" w:sz="0" w:space="0" w:color="auto"/>
            <w:right w:val="none" w:sz="0" w:space="0" w:color="auto"/>
          </w:divBdr>
          <w:divsChild>
            <w:div w:id="1012610463">
              <w:marLeft w:val="0"/>
              <w:marRight w:val="0"/>
              <w:marTop w:val="0"/>
              <w:marBottom w:val="0"/>
              <w:divBdr>
                <w:top w:val="none" w:sz="0" w:space="0" w:color="auto"/>
                <w:left w:val="none" w:sz="0" w:space="0" w:color="auto"/>
                <w:bottom w:val="none" w:sz="0" w:space="0" w:color="auto"/>
                <w:right w:val="none" w:sz="0" w:space="0" w:color="auto"/>
              </w:divBdr>
              <w:divsChild>
                <w:div w:id="1012610566">
                  <w:marLeft w:val="0"/>
                  <w:marRight w:val="0"/>
                  <w:marTop w:val="0"/>
                  <w:marBottom w:val="0"/>
                  <w:divBdr>
                    <w:top w:val="none" w:sz="0" w:space="0" w:color="auto"/>
                    <w:left w:val="none" w:sz="0" w:space="0" w:color="auto"/>
                    <w:bottom w:val="none" w:sz="0" w:space="0" w:color="auto"/>
                    <w:right w:val="none" w:sz="0" w:space="0" w:color="auto"/>
                  </w:divBdr>
                </w:div>
              </w:divsChild>
            </w:div>
            <w:div w:id="1012610470">
              <w:marLeft w:val="0"/>
              <w:marRight w:val="0"/>
              <w:marTop w:val="0"/>
              <w:marBottom w:val="0"/>
              <w:divBdr>
                <w:top w:val="none" w:sz="0" w:space="0" w:color="auto"/>
                <w:left w:val="none" w:sz="0" w:space="0" w:color="auto"/>
                <w:bottom w:val="none" w:sz="0" w:space="0" w:color="auto"/>
                <w:right w:val="none" w:sz="0" w:space="0" w:color="auto"/>
              </w:divBdr>
              <w:divsChild>
                <w:div w:id="1012610359">
                  <w:marLeft w:val="0"/>
                  <w:marRight w:val="0"/>
                  <w:marTop w:val="0"/>
                  <w:marBottom w:val="0"/>
                  <w:divBdr>
                    <w:top w:val="none" w:sz="0" w:space="0" w:color="auto"/>
                    <w:left w:val="none" w:sz="0" w:space="0" w:color="auto"/>
                    <w:bottom w:val="none" w:sz="0" w:space="0" w:color="auto"/>
                    <w:right w:val="none" w:sz="0" w:space="0" w:color="auto"/>
                  </w:divBdr>
                </w:div>
              </w:divsChild>
            </w:div>
            <w:div w:id="1012610554">
              <w:marLeft w:val="0"/>
              <w:marRight w:val="0"/>
              <w:marTop w:val="0"/>
              <w:marBottom w:val="0"/>
              <w:divBdr>
                <w:top w:val="none" w:sz="0" w:space="0" w:color="auto"/>
                <w:left w:val="none" w:sz="0" w:space="0" w:color="auto"/>
                <w:bottom w:val="none" w:sz="0" w:space="0" w:color="auto"/>
                <w:right w:val="none" w:sz="0" w:space="0" w:color="auto"/>
              </w:divBdr>
              <w:divsChild>
                <w:div w:id="10126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06">
          <w:marLeft w:val="0"/>
          <w:marRight w:val="0"/>
          <w:marTop w:val="0"/>
          <w:marBottom w:val="0"/>
          <w:divBdr>
            <w:top w:val="none" w:sz="0" w:space="0" w:color="auto"/>
            <w:left w:val="none" w:sz="0" w:space="0" w:color="auto"/>
            <w:bottom w:val="none" w:sz="0" w:space="0" w:color="auto"/>
            <w:right w:val="none" w:sz="0" w:space="0" w:color="auto"/>
          </w:divBdr>
          <w:divsChild>
            <w:div w:id="1012610203">
              <w:marLeft w:val="0"/>
              <w:marRight w:val="0"/>
              <w:marTop w:val="0"/>
              <w:marBottom w:val="0"/>
              <w:divBdr>
                <w:top w:val="none" w:sz="0" w:space="0" w:color="auto"/>
                <w:left w:val="none" w:sz="0" w:space="0" w:color="auto"/>
                <w:bottom w:val="none" w:sz="0" w:space="0" w:color="auto"/>
                <w:right w:val="none" w:sz="0" w:space="0" w:color="auto"/>
              </w:divBdr>
              <w:divsChild>
                <w:div w:id="1012610153">
                  <w:marLeft w:val="0"/>
                  <w:marRight w:val="0"/>
                  <w:marTop w:val="0"/>
                  <w:marBottom w:val="0"/>
                  <w:divBdr>
                    <w:top w:val="none" w:sz="0" w:space="0" w:color="auto"/>
                    <w:left w:val="none" w:sz="0" w:space="0" w:color="auto"/>
                    <w:bottom w:val="none" w:sz="0" w:space="0" w:color="auto"/>
                    <w:right w:val="none" w:sz="0" w:space="0" w:color="auto"/>
                  </w:divBdr>
                </w:div>
              </w:divsChild>
            </w:div>
            <w:div w:id="1012610445">
              <w:marLeft w:val="0"/>
              <w:marRight w:val="0"/>
              <w:marTop w:val="0"/>
              <w:marBottom w:val="0"/>
              <w:divBdr>
                <w:top w:val="none" w:sz="0" w:space="0" w:color="auto"/>
                <w:left w:val="none" w:sz="0" w:space="0" w:color="auto"/>
                <w:bottom w:val="none" w:sz="0" w:space="0" w:color="auto"/>
                <w:right w:val="none" w:sz="0" w:space="0" w:color="auto"/>
              </w:divBdr>
              <w:divsChild>
                <w:div w:id="1012610252">
                  <w:marLeft w:val="0"/>
                  <w:marRight w:val="0"/>
                  <w:marTop w:val="0"/>
                  <w:marBottom w:val="0"/>
                  <w:divBdr>
                    <w:top w:val="none" w:sz="0" w:space="0" w:color="auto"/>
                    <w:left w:val="none" w:sz="0" w:space="0" w:color="auto"/>
                    <w:bottom w:val="none" w:sz="0" w:space="0" w:color="auto"/>
                    <w:right w:val="none" w:sz="0" w:space="0" w:color="auto"/>
                  </w:divBdr>
                </w:div>
              </w:divsChild>
            </w:div>
            <w:div w:id="1012610452">
              <w:marLeft w:val="0"/>
              <w:marRight w:val="0"/>
              <w:marTop w:val="0"/>
              <w:marBottom w:val="0"/>
              <w:divBdr>
                <w:top w:val="none" w:sz="0" w:space="0" w:color="auto"/>
                <w:left w:val="none" w:sz="0" w:space="0" w:color="auto"/>
                <w:bottom w:val="none" w:sz="0" w:space="0" w:color="auto"/>
                <w:right w:val="none" w:sz="0" w:space="0" w:color="auto"/>
              </w:divBdr>
              <w:divsChild>
                <w:div w:id="10126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61">
          <w:marLeft w:val="0"/>
          <w:marRight w:val="0"/>
          <w:marTop w:val="0"/>
          <w:marBottom w:val="0"/>
          <w:divBdr>
            <w:top w:val="none" w:sz="0" w:space="0" w:color="auto"/>
            <w:left w:val="none" w:sz="0" w:space="0" w:color="auto"/>
            <w:bottom w:val="none" w:sz="0" w:space="0" w:color="auto"/>
            <w:right w:val="none" w:sz="0" w:space="0" w:color="auto"/>
          </w:divBdr>
          <w:divsChild>
            <w:div w:id="1012610237">
              <w:marLeft w:val="0"/>
              <w:marRight w:val="0"/>
              <w:marTop w:val="0"/>
              <w:marBottom w:val="0"/>
              <w:divBdr>
                <w:top w:val="none" w:sz="0" w:space="0" w:color="auto"/>
                <w:left w:val="none" w:sz="0" w:space="0" w:color="auto"/>
                <w:bottom w:val="none" w:sz="0" w:space="0" w:color="auto"/>
                <w:right w:val="none" w:sz="0" w:space="0" w:color="auto"/>
              </w:divBdr>
              <w:divsChild>
                <w:div w:id="1012610329">
                  <w:marLeft w:val="0"/>
                  <w:marRight w:val="0"/>
                  <w:marTop w:val="0"/>
                  <w:marBottom w:val="0"/>
                  <w:divBdr>
                    <w:top w:val="none" w:sz="0" w:space="0" w:color="auto"/>
                    <w:left w:val="none" w:sz="0" w:space="0" w:color="auto"/>
                    <w:bottom w:val="none" w:sz="0" w:space="0" w:color="auto"/>
                    <w:right w:val="none" w:sz="0" w:space="0" w:color="auto"/>
                  </w:divBdr>
                </w:div>
              </w:divsChild>
            </w:div>
            <w:div w:id="1012610246">
              <w:marLeft w:val="0"/>
              <w:marRight w:val="0"/>
              <w:marTop w:val="0"/>
              <w:marBottom w:val="0"/>
              <w:divBdr>
                <w:top w:val="none" w:sz="0" w:space="0" w:color="auto"/>
                <w:left w:val="none" w:sz="0" w:space="0" w:color="auto"/>
                <w:bottom w:val="none" w:sz="0" w:space="0" w:color="auto"/>
                <w:right w:val="none" w:sz="0" w:space="0" w:color="auto"/>
              </w:divBdr>
              <w:divsChild>
                <w:div w:id="1012610351">
                  <w:marLeft w:val="0"/>
                  <w:marRight w:val="0"/>
                  <w:marTop w:val="0"/>
                  <w:marBottom w:val="0"/>
                  <w:divBdr>
                    <w:top w:val="none" w:sz="0" w:space="0" w:color="auto"/>
                    <w:left w:val="none" w:sz="0" w:space="0" w:color="auto"/>
                    <w:bottom w:val="none" w:sz="0" w:space="0" w:color="auto"/>
                    <w:right w:val="none" w:sz="0" w:space="0" w:color="auto"/>
                  </w:divBdr>
                </w:div>
                <w:div w:id="1012610507">
                  <w:marLeft w:val="0"/>
                  <w:marRight w:val="0"/>
                  <w:marTop w:val="0"/>
                  <w:marBottom w:val="0"/>
                  <w:divBdr>
                    <w:top w:val="none" w:sz="0" w:space="0" w:color="auto"/>
                    <w:left w:val="none" w:sz="0" w:space="0" w:color="auto"/>
                    <w:bottom w:val="none" w:sz="0" w:space="0" w:color="auto"/>
                    <w:right w:val="none" w:sz="0" w:space="0" w:color="auto"/>
                  </w:divBdr>
                </w:div>
              </w:divsChild>
            </w:div>
            <w:div w:id="1012610312">
              <w:marLeft w:val="0"/>
              <w:marRight w:val="0"/>
              <w:marTop w:val="0"/>
              <w:marBottom w:val="0"/>
              <w:divBdr>
                <w:top w:val="none" w:sz="0" w:space="0" w:color="auto"/>
                <w:left w:val="none" w:sz="0" w:space="0" w:color="auto"/>
                <w:bottom w:val="none" w:sz="0" w:space="0" w:color="auto"/>
                <w:right w:val="none" w:sz="0" w:space="0" w:color="auto"/>
              </w:divBdr>
              <w:divsChild>
                <w:div w:id="1012610335">
                  <w:marLeft w:val="0"/>
                  <w:marRight w:val="0"/>
                  <w:marTop w:val="0"/>
                  <w:marBottom w:val="0"/>
                  <w:divBdr>
                    <w:top w:val="none" w:sz="0" w:space="0" w:color="auto"/>
                    <w:left w:val="none" w:sz="0" w:space="0" w:color="auto"/>
                    <w:bottom w:val="none" w:sz="0" w:space="0" w:color="auto"/>
                    <w:right w:val="none" w:sz="0" w:space="0" w:color="auto"/>
                  </w:divBdr>
                </w:div>
              </w:divsChild>
            </w:div>
            <w:div w:id="1012610348">
              <w:marLeft w:val="0"/>
              <w:marRight w:val="0"/>
              <w:marTop w:val="0"/>
              <w:marBottom w:val="0"/>
              <w:divBdr>
                <w:top w:val="none" w:sz="0" w:space="0" w:color="auto"/>
                <w:left w:val="none" w:sz="0" w:space="0" w:color="auto"/>
                <w:bottom w:val="none" w:sz="0" w:space="0" w:color="auto"/>
                <w:right w:val="none" w:sz="0" w:space="0" w:color="auto"/>
              </w:divBdr>
              <w:divsChild>
                <w:div w:id="10126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271">
          <w:marLeft w:val="0"/>
          <w:marRight w:val="0"/>
          <w:marTop w:val="0"/>
          <w:marBottom w:val="0"/>
          <w:divBdr>
            <w:top w:val="none" w:sz="0" w:space="0" w:color="auto"/>
            <w:left w:val="none" w:sz="0" w:space="0" w:color="auto"/>
            <w:bottom w:val="none" w:sz="0" w:space="0" w:color="auto"/>
            <w:right w:val="none" w:sz="0" w:space="0" w:color="auto"/>
          </w:divBdr>
          <w:divsChild>
            <w:div w:id="1012610396">
              <w:marLeft w:val="0"/>
              <w:marRight w:val="0"/>
              <w:marTop w:val="0"/>
              <w:marBottom w:val="0"/>
              <w:divBdr>
                <w:top w:val="none" w:sz="0" w:space="0" w:color="auto"/>
                <w:left w:val="none" w:sz="0" w:space="0" w:color="auto"/>
                <w:bottom w:val="none" w:sz="0" w:space="0" w:color="auto"/>
                <w:right w:val="none" w:sz="0" w:space="0" w:color="auto"/>
              </w:divBdr>
              <w:divsChild>
                <w:div w:id="10126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325">
          <w:marLeft w:val="0"/>
          <w:marRight w:val="0"/>
          <w:marTop w:val="0"/>
          <w:marBottom w:val="0"/>
          <w:divBdr>
            <w:top w:val="none" w:sz="0" w:space="0" w:color="auto"/>
            <w:left w:val="none" w:sz="0" w:space="0" w:color="auto"/>
            <w:bottom w:val="none" w:sz="0" w:space="0" w:color="auto"/>
            <w:right w:val="none" w:sz="0" w:space="0" w:color="auto"/>
          </w:divBdr>
          <w:divsChild>
            <w:div w:id="1012610259">
              <w:marLeft w:val="0"/>
              <w:marRight w:val="0"/>
              <w:marTop w:val="0"/>
              <w:marBottom w:val="0"/>
              <w:divBdr>
                <w:top w:val="none" w:sz="0" w:space="0" w:color="auto"/>
                <w:left w:val="none" w:sz="0" w:space="0" w:color="auto"/>
                <w:bottom w:val="none" w:sz="0" w:space="0" w:color="auto"/>
                <w:right w:val="none" w:sz="0" w:space="0" w:color="auto"/>
              </w:divBdr>
              <w:divsChild>
                <w:div w:id="10126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390">
          <w:marLeft w:val="0"/>
          <w:marRight w:val="0"/>
          <w:marTop w:val="0"/>
          <w:marBottom w:val="0"/>
          <w:divBdr>
            <w:top w:val="none" w:sz="0" w:space="0" w:color="auto"/>
            <w:left w:val="none" w:sz="0" w:space="0" w:color="auto"/>
            <w:bottom w:val="none" w:sz="0" w:space="0" w:color="auto"/>
            <w:right w:val="none" w:sz="0" w:space="0" w:color="auto"/>
          </w:divBdr>
          <w:divsChild>
            <w:div w:id="1012610293">
              <w:marLeft w:val="0"/>
              <w:marRight w:val="0"/>
              <w:marTop w:val="0"/>
              <w:marBottom w:val="0"/>
              <w:divBdr>
                <w:top w:val="none" w:sz="0" w:space="0" w:color="auto"/>
                <w:left w:val="none" w:sz="0" w:space="0" w:color="auto"/>
                <w:bottom w:val="none" w:sz="0" w:space="0" w:color="auto"/>
                <w:right w:val="none" w:sz="0" w:space="0" w:color="auto"/>
              </w:divBdr>
              <w:divsChild>
                <w:div w:id="1012610435">
                  <w:marLeft w:val="0"/>
                  <w:marRight w:val="0"/>
                  <w:marTop w:val="0"/>
                  <w:marBottom w:val="0"/>
                  <w:divBdr>
                    <w:top w:val="none" w:sz="0" w:space="0" w:color="auto"/>
                    <w:left w:val="none" w:sz="0" w:space="0" w:color="auto"/>
                    <w:bottom w:val="none" w:sz="0" w:space="0" w:color="auto"/>
                    <w:right w:val="none" w:sz="0" w:space="0" w:color="auto"/>
                  </w:divBdr>
                </w:div>
              </w:divsChild>
            </w:div>
            <w:div w:id="1012610542">
              <w:marLeft w:val="0"/>
              <w:marRight w:val="0"/>
              <w:marTop w:val="0"/>
              <w:marBottom w:val="0"/>
              <w:divBdr>
                <w:top w:val="none" w:sz="0" w:space="0" w:color="auto"/>
                <w:left w:val="none" w:sz="0" w:space="0" w:color="auto"/>
                <w:bottom w:val="none" w:sz="0" w:space="0" w:color="auto"/>
                <w:right w:val="none" w:sz="0" w:space="0" w:color="auto"/>
              </w:divBdr>
              <w:divsChild>
                <w:div w:id="1012610239">
                  <w:marLeft w:val="0"/>
                  <w:marRight w:val="0"/>
                  <w:marTop w:val="0"/>
                  <w:marBottom w:val="0"/>
                  <w:divBdr>
                    <w:top w:val="none" w:sz="0" w:space="0" w:color="auto"/>
                    <w:left w:val="none" w:sz="0" w:space="0" w:color="auto"/>
                    <w:bottom w:val="none" w:sz="0" w:space="0" w:color="auto"/>
                    <w:right w:val="none" w:sz="0" w:space="0" w:color="auto"/>
                  </w:divBdr>
                </w:div>
              </w:divsChild>
            </w:div>
            <w:div w:id="1012610567">
              <w:marLeft w:val="0"/>
              <w:marRight w:val="0"/>
              <w:marTop w:val="0"/>
              <w:marBottom w:val="0"/>
              <w:divBdr>
                <w:top w:val="none" w:sz="0" w:space="0" w:color="auto"/>
                <w:left w:val="none" w:sz="0" w:space="0" w:color="auto"/>
                <w:bottom w:val="none" w:sz="0" w:space="0" w:color="auto"/>
                <w:right w:val="none" w:sz="0" w:space="0" w:color="auto"/>
              </w:divBdr>
              <w:divsChild>
                <w:div w:id="10126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10">
          <w:marLeft w:val="0"/>
          <w:marRight w:val="0"/>
          <w:marTop w:val="0"/>
          <w:marBottom w:val="0"/>
          <w:divBdr>
            <w:top w:val="none" w:sz="0" w:space="0" w:color="auto"/>
            <w:left w:val="none" w:sz="0" w:space="0" w:color="auto"/>
            <w:bottom w:val="none" w:sz="0" w:space="0" w:color="auto"/>
            <w:right w:val="none" w:sz="0" w:space="0" w:color="auto"/>
          </w:divBdr>
          <w:divsChild>
            <w:div w:id="1012610163">
              <w:marLeft w:val="0"/>
              <w:marRight w:val="0"/>
              <w:marTop w:val="0"/>
              <w:marBottom w:val="0"/>
              <w:divBdr>
                <w:top w:val="none" w:sz="0" w:space="0" w:color="auto"/>
                <w:left w:val="none" w:sz="0" w:space="0" w:color="auto"/>
                <w:bottom w:val="none" w:sz="0" w:space="0" w:color="auto"/>
                <w:right w:val="none" w:sz="0" w:space="0" w:color="auto"/>
              </w:divBdr>
              <w:divsChild>
                <w:div w:id="10126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34">
      <w:marLeft w:val="0"/>
      <w:marRight w:val="0"/>
      <w:marTop w:val="0"/>
      <w:marBottom w:val="0"/>
      <w:divBdr>
        <w:top w:val="none" w:sz="0" w:space="0" w:color="auto"/>
        <w:left w:val="none" w:sz="0" w:space="0" w:color="auto"/>
        <w:bottom w:val="none" w:sz="0" w:space="0" w:color="auto"/>
        <w:right w:val="none" w:sz="0" w:space="0" w:color="auto"/>
      </w:divBdr>
      <w:divsChild>
        <w:div w:id="1012610446">
          <w:marLeft w:val="0"/>
          <w:marRight w:val="0"/>
          <w:marTop w:val="0"/>
          <w:marBottom w:val="0"/>
          <w:divBdr>
            <w:top w:val="none" w:sz="0" w:space="0" w:color="auto"/>
            <w:left w:val="none" w:sz="0" w:space="0" w:color="auto"/>
            <w:bottom w:val="none" w:sz="0" w:space="0" w:color="auto"/>
            <w:right w:val="none" w:sz="0" w:space="0" w:color="auto"/>
          </w:divBdr>
          <w:divsChild>
            <w:div w:id="1012610575">
              <w:marLeft w:val="0"/>
              <w:marRight w:val="0"/>
              <w:marTop w:val="0"/>
              <w:marBottom w:val="0"/>
              <w:divBdr>
                <w:top w:val="none" w:sz="0" w:space="0" w:color="auto"/>
                <w:left w:val="none" w:sz="0" w:space="0" w:color="auto"/>
                <w:bottom w:val="none" w:sz="0" w:space="0" w:color="auto"/>
                <w:right w:val="none" w:sz="0" w:space="0" w:color="auto"/>
              </w:divBdr>
              <w:divsChild>
                <w:div w:id="10126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51">
      <w:marLeft w:val="0"/>
      <w:marRight w:val="0"/>
      <w:marTop w:val="0"/>
      <w:marBottom w:val="0"/>
      <w:divBdr>
        <w:top w:val="none" w:sz="0" w:space="0" w:color="auto"/>
        <w:left w:val="none" w:sz="0" w:space="0" w:color="auto"/>
        <w:bottom w:val="none" w:sz="0" w:space="0" w:color="auto"/>
        <w:right w:val="none" w:sz="0" w:space="0" w:color="auto"/>
      </w:divBdr>
      <w:divsChild>
        <w:div w:id="1012610506">
          <w:marLeft w:val="0"/>
          <w:marRight w:val="0"/>
          <w:marTop w:val="0"/>
          <w:marBottom w:val="0"/>
          <w:divBdr>
            <w:top w:val="none" w:sz="0" w:space="0" w:color="auto"/>
            <w:left w:val="none" w:sz="0" w:space="0" w:color="auto"/>
            <w:bottom w:val="none" w:sz="0" w:space="0" w:color="auto"/>
            <w:right w:val="none" w:sz="0" w:space="0" w:color="auto"/>
          </w:divBdr>
          <w:divsChild>
            <w:div w:id="1012610384">
              <w:marLeft w:val="0"/>
              <w:marRight w:val="0"/>
              <w:marTop w:val="0"/>
              <w:marBottom w:val="0"/>
              <w:divBdr>
                <w:top w:val="none" w:sz="0" w:space="0" w:color="auto"/>
                <w:left w:val="none" w:sz="0" w:space="0" w:color="auto"/>
                <w:bottom w:val="none" w:sz="0" w:space="0" w:color="auto"/>
                <w:right w:val="none" w:sz="0" w:space="0" w:color="auto"/>
              </w:divBdr>
              <w:divsChild>
                <w:div w:id="1012610320">
                  <w:marLeft w:val="0"/>
                  <w:marRight w:val="0"/>
                  <w:marTop w:val="0"/>
                  <w:marBottom w:val="0"/>
                  <w:divBdr>
                    <w:top w:val="none" w:sz="0" w:space="0" w:color="auto"/>
                    <w:left w:val="none" w:sz="0" w:space="0" w:color="auto"/>
                    <w:bottom w:val="none" w:sz="0" w:space="0" w:color="auto"/>
                    <w:right w:val="none" w:sz="0" w:space="0" w:color="auto"/>
                  </w:divBdr>
                </w:div>
              </w:divsChild>
            </w:div>
            <w:div w:id="1012610438">
              <w:marLeft w:val="0"/>
              <w:marRight w:val="0"/>
              <w:marTop w:val="0"/>
              <w:marBottom w:val="0"/>
              <w:divBdr>
                <w:top w:val="none" w:sz="0" w:space="0" w:color="auto"/>
                <w:left w:val="none" w:sz="0" w:space="0" w:color="auto"/>
                <w:bottom w:val="none" w:sz="0" w:space="0" w:color="auto"/>
                <w:right w:val="none" w:sz="0" w:space="0" w:color="auto"/>
              </w:divBdr>
              <w:divsChild>
                <w:div w:id="10126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73">
          <w:marLeft w:val="0"/>
          <w:marRight w:val="0"/>
          <w:marTop w:val="0"/>
          <w:marBottom w:val="0"/>
          <w:divBdr>
            <w:top w:val="none" w:sz="0" w:space="0" w:color="auto"/>
            <w:left w:val="none" w:sz="0" w:space="0" w:color="auto"/>
            <w:bottom w:val="none" w:sz="0" w:space="0" w:color="auto"/>
            <w:right w:val="none" w:sz="0" w:space="0" w:color="auto"/>
          </w:divBdr>
          <w:divsChild>
            <w:div w:id="1012610136">
              <w:marLeft w:val="0"/>
              <w:marRight w:val="0"/>
              <w:marTop w:val="0"/>
              <w:marBottom w:val="0"/>
              <w:divBdr>
                <w:top w:val="none" w:sz="0" w:space="0" w:color="auto"/>
                <w:left w:val="none" w:sz="0" w:space="0" w:color="auto"/>
                <w:bottom w:val="none" w:sz="0" w:space="0" w:color="auto"/>
                <w:right w:val="none" w:sz="0" w:space="0" w:color="auto"/>
              </w:divBdr>
              <w:divsChild>
                <w:div w:id="1012610228">
                  <w:marLeft w:val="0"/>
                  <w:marRight w:val="0"/>
                  <w:marTop w:val="0"/>
                  <w:marBottom w:val="0"/>
                  <w:divBdr>
                    <w:top w:val="none" w:sz="0" w:space="0" w:color="auto"/>
                    <w:left w:val="none" w:sz="0" w:space="0" w:color="auto"/>
                    <w:bottom w:val="none" w:sz="0" w:space="0" w:color="auto"/>
                    <w:right w:val="none" w:sz="0" w:space="0" w:color="auto"/>
                  </w:divBdr>
                </w:div>
              </w:divsChild>
            </w:div>
            <w:div w:id="1012610508">
              <w:marLeft w:val="0"/>
              <w:marRight w:val="0"/>
              <w:marTop w:val="0"/>
              <w:marBottom w:val="0"/>
              <w:divBdr>
                <w:top w:val="none" w:sz="0" w:space="0" w:color="auto"/>
                <w:left w:val="none" w:sz="0" w:space="0" w:color="auto"/>
                <w:bottom w:val="none" w:sz="0" w:space="0" w:color="auto"/>
                <w:right w:val="none" w:sz="0" w:space="0" w:color="auto"/>
              </w:divBdr>
              <w:divsChild>
                <w:div w:id="10126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58">
      <w:marLeft w:val="0"/>
      <w:marRight w:val="0"/>
      <w:marTop w:val="0"/>
      <w:marBottom w:val="0"/>
      <w:divBdr>
        <w:top w:val="none" w:sz="0" w:space="0" w:color="auto"/>
        <w:left w:val="none" w:sz="0" w:space="0" w:color="auto"/>
        <w:bottom w:val="none" w:sz="0" w:space="0" w:color="auto"/>
        <w:right w:val="none" w:sz="0" w:space="0" w:color="auto"/>
      </w:divBdr>
      <w:divsChild>
        <w:div w:id="1012610512">
          <w:marLeft w:val="0"/>
          <w:marRight w:val="0"/>
          <w:marTop w:val="0"/>
          <w:marBottom w:val="0"/>
          <w:divBdr>
            <w:top w:val="none" w:sz="0" w:space="0" w:color="auto"/>
            <w:left w:val="none" w:sz="0" w:space="0" w:color="auto"/>
            <w:bottom w:val="none" w:sz="0" w:space="0" w:color="auto"/>
            <w:right w:val="none" w:sz="0" w:space="0" w:color="auto"/>
          </w:divBdr>
          <w:divsChild>
            <w:div w:id="1012610300">
              <w:marLeft w:val="0"/>
              <w:marRight w:val="0"/>
              <w:marTop w:val="0"/>
              <w:marBottom w:val="0"/>
              <w:divBdr>
                <w:top w:val="none" w:sz="0" w:space="0" w:color="auto"/>
                <w:left w:val="none" w:sz="0" w:space="0" w:color="auto"/>
                <w:bottom w:val="none" w:sz="0" w:space="0" w:color="auto"/>
                <w:right w:val="none" w:sz="0" w:space="0" w:color="auto"/>
              </w:divBdr>
              <w:divsChild>
                <w:div w:id="1012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59">
      <w:marLeft w:val="0"/>
      <w:marRight w:val="0"/>
      <w:marTop w:val="0"/>
      <w:marBottom w:val="0"/>
      <w:divBdr>
        <w:top w:val="none" w:sz="0" w:space="0" w:color="auto"/>
        <w:left w:val="none" w:sz="0" w:space="0" w:color="auto"/>
        <w:bottom w:val="none" w:sz="0" w:space="0" w:color="auto"/>
        <w:right w:val="none" w:sz="0" w:space="0" w:color="auto"/>
      </w:divBdr>
      <w:divsChild>
        <w:div w:id="1012610326">
          <w:marLeft w:val="0"/>
          <w:marRight w:val="0"/>
          <w:marTop w:val="0"/>
          <w:marBottom w:val="0"/>
          <w:divBdr>
            <w:top w:val="none" w:sz="0" w:space="0" w:color="auto"/>
            <w:left w:val="none" w:sz="0" w:space="0" w:color="auto"/>
            <w:bottom w:val="none" w:sz="0" w:space="0" w:color="auto"/>
            <w:right w:val="none" w:sz="0" w:space="0" w:color="auto"/>
          </w:divBdr>
          <w:divsChild>
            <w:div w:id="1012610376">
              <w:marLeft w:val="0"/>
              <w:marRight w:val="0"/>
              <w:marTop w:val="0"/>
              <w:marBottom w:val="0"/>
              <w:divBdr>
                <w:top w:val="none" w:sz="0" w:space="0" w:color="auto"/>
                <w:left w:val="none" w:sz="0" w:space="0" w:color="auto"/>
                <w:bottom w:val="none" w:sz="0" w:space="0" w:color="auto"/>
                <w:right w:val="none" w:sz="0" w:space="0" w:color="auto"/>
              </w:divBdr>
              <w:divsChild>
                <w:div w:id="1012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68">
      <w:marLeft w:val="0"/>
      <w:marRight w:val="0"/>
      <w:marTop w:val="0"/>
      <w:marBottom w:val="0"/>
      <w:divBdr>
        <w:top w:val="none" w:sz="0" w:space="0" w:color="auto"/>
        <w:left w:val="none" w:sz="0" w:space="0" w:color="auto"/>
        <w:bottom w:val="none" w:sz="0" w:space="0" w:color="auto"/>
        <w:right w:val="none" w:sz="0" w:space="0" w:color="auto"/>
      </w:divBdr>
      <w:divsChild>
        <w:div w:id="1012610464">
          <w:marLeft w:val="0"/>
          <w:marRight w:val="0"/>
          <w:marTop w:val="0"/>
          <w:marBottom w:val="0"/>
          <w:divBdr>
            <w:top w:val="none" w:sz="0" w:space="0" w:color="auto"/>
            <w:left w:val="none" w:sz="0" w:space="0" w:color="auto"/>
            <w:bottom w:val="none" w:sz="0" w:space="0" w:color="auto"/>
            <w:right w:val="none" w:sz="0" w:space="0" w:color="auto"/>
          </w:divBdr>
          <w:divsChild>
            <w:div w:id="1012610524">
              <w:marLeft w:val="0"/>
              <w:marRight w:val="0"/>
              <w:marTop w:val="0"/>
              <w:marBottom w:val="0"/>
              <w:divBdr>
                <w:top w:val="none" w:sz="0" w:space="0" w:color="auto"/>
                <w:left w:val="none" w:sz="0" w:space="0" w:color="auto"/>
                <w:bottom w:val="none" w:sz="0" w:space="0" w:color="auto"/>
                <w:right w:val="none" w:sz="0" w:space="0" w:color="auto"/>
              </w:divBdr>
              <w:divsChild>
                <w:div w:id="10126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478">
      <w:marLeft w:val="0"/>
      <w:marRight w:val="0"/>
      <w:marTop w:val="0"/>
      <w:marBottom w:val="0"/>
      <w:divBdr>
        <w:top w:val="none" w:sz="0" w:space="0" w:color="auto"/>
        <w:left w:val="none" w:sz="0" w:space="0" w:color="auto"/>
        <w:bottom w:val="none" w:sz="0" w:space="0" w:color="auto"/>
        <w:right w:val="none" w:sz="0" w:space="0" w:color="auto"/>
      </w:divBdr>
    </w:div>
    <w:div w:id="1012610484">
      <w:marLeft w:val="0"/>
      <w:marRight w:val="0"/>
      <w:marTop w:val="0"/>
      <w:marBottom w:val="0"/>
      <w:divBdr>
        <w:top w:val="none" w:sz="0" w:space="0" w:color="auto"/>
        <w:left w:val="none" w:sz="0" w:space="0" w:color="auto"/>
        <w:bottom w:val="none" w:sz="0" w:space="0" w:color="auto"/>
        <w:right w:val="none" w:sz="0" w:space="0" w:color="auto"/>
      </w:divBdr>
    </w:div>
    <w:div w:id="1012610487">
      <w:marLeft w:val="0"/>
      <w:marRight w:val="0"/>
      <w:marTop w:val="0"/>
      <w:marBottom w:val="0"/>
      <w:divBdr>
        <w:top w:val="none" w:sz="0" w:space="0" w:color="auto"/>
        <w:left w:val="none" w:sz="0" w:space="0" w:color="auto"/>
        <w:bottom w:val="none" w:sz="0" w:space="0" w:color="auto"/>
        <w:right w:val="none" w:sz="0" w:space="0" w:color="auto"/>
      </w:divBdr>
      <w:divsChild>
        <w:div w:id="1012610409">
          <w:marLeft w:val="0"/>
          <w:marRight w:val="0"/>
          <w:marTop w:val="0"/>
          <w:marBottom w:val="0"/>
          <w:divBdr>
            <w:top w:val="none" w:sz="0" w:space="0" w:color="auto"/>
            <w:left w:val="none" w:sz="0" w:space="0" w:color="auto"/>
            <w:bottom w:val="none" w:sz="0" w:space="0" w:color="auto"/>
            <w:right w:val="none" w:sz="0" w:space="0" w:color="auto"/>
          </w:divBdr>
          <w:divsChild>
            <w:div w:id="1012610355">
              <w:marLeft w:val="0"/>
              <w:marRight w:val="0"/>
              <w:marTop w:val="0"/>
              <w:marBottom w:val="0"/>
              <w:divBdr>
                <w:top w:val="none" w:sz="0" w:space="0" w:color="auto"/>
                <w:left w:val="none" w:sz="0" w:space="0" w:color="auto"/>
                <w:bottom w:val="none" w:sz="0" w:space="0" w:color="auto"/>
                <w:right w:val="none" w:sz="0" w:space="0" w:color="auto"/>
              </w:divBdr>
              <w:divsChild>
                <w:div w:id="1012610405">
                  <w:marLeft w:val="0"/>
                  <w:marRight w:val="0"/>
                  <w:marTop w:val="0"/>
                  <w:marBottom w:val="0"/>
                  <w:divBdr>
                    <w:top w:val="none" w:sz="0" w:space="0" w:color="auto"/>
                    <w:left w:val="none" w:sz="0" w:space="0" w:color="auto"/>
                    <w:bottom w:val="none" w:sz="0" w:space="0" w:color="auto"/>
                    <w:right w:val="none" w:sz="0" w:space="0" w:color="auto"/>
                  </w:divBdr>
                </w:div>
              </w:divsChild>
            </w:div>
            <w:div w:id="1012610574">
              <w:marLeft w:val="0"/>
              <w:marRight w:val="0"/>
              <w:marTop w:val="0"/>
              <w:marBottom w:val="0"/>
              <w:divBdr>
                <w:top w:val="none" w:sz="0" w:space="0" w:color="auto"/>
                <w:left w:val="none" w:sz="0" w:space="0" w:color="auto"/>
                <w:bottom w:val="none" w:sz="0" w:space="0" w:color="auto"/>
                <w:right w:val="none" w:sz="0" w:space="0" w:color="auto"/>
              </w:divBdr>
              <w:divsChild>
                <w:div w:id="10126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20">
          <w:marLeft w:val="0"/>
          <w:marRight w:val="0"/>
          <w:marTop w:val="0"/>
          <w:marBottom w:val="0"/>
          <w:divBdr>
            <w:top w:val="none" w:sz="0" w:space="0" w:color="auto"/>
            <w:left w:val="none" w:sz="0" w:space="0" w:color="auto"/>
            <w:bottom w:val="none" w:sz="0" w:space="0" w:color="auto"/>
            <w:right w:val="none" w:sz="0" w:space="0" w:color="auto"/>
          </w:divBdr>
          <w:divsChild>
            <w:div w:id="1012610214">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0"/>
                  <w:marTop w:val="0"/>
                  <w:marBottom w:val="0"/>
                  <w:divBdr>
                    <w:top w:val="none" w:sz="0" w:space="0" w:color="auto"/>
                    <w:left w:val="none" w:sz="0" w:space="0" w:color="auto"/>
                    <w:bottom w:val="none" w:sz="0" w:space="0" w:color="auto"/>
                    <w:right w:val="none" w:sz="0" w:space="0" w:color="auto"/>
                  </w:divBdr>
                </w:div>
                <w:div w:id="1012610414">
                  <w:marLeft w:val="0"/>
                  <w:marRight w:val="0"/>
                  <w:marTop w:val="0"/>
                  <w:marBottom w:val="0"/>
                  <w:divBdr>
                    <w:top w:val="none" w:sz="0" w:space="0" w:color="auto"/>
                    <w:left w:val="none" w:sz="0" w:space="0" w:color="auto"/>
                    <w:bottom w:val="none" w:sz="0" w:space="0" w:color="auto"/>
                    <w:right w:val="none" w:sz="0" w:space="0" w:color="auto"/>
                  </w:divBdr>
                </w:div>
              </w:divsChild>
            </w:div>
            <w:div w:id="1012610314">
              <w:marLeft w:val="0"/>
              <w:marRight w:val="0"/>
              <w:marTop w:val="0"/>
              <w:marBottom w:val="0"/>
              <w:divBdr>
                <w:top w:val="none" w:sz="0" w:space="0" w:color="auto"/>
                <w:left w:val="none" w:sz="0" w:space="0" w:color="auto"/>
                <w:bottom w:val="none" w:sz="0" w:space="0" w:color="auto"/>
                <w:right w:val="none" w:sz="0" w:space="0" w:color="auto"/>
              </w:divBdr>
              <w:divsChild>
                <w:div w:id="1012610318">
                  <w:marLeft w:val="0"/>
                  <w:marRight w:val="0"/>
                  <w:marTop w:val="0"/>
                  <w:marBottom w:val="0"/>
                  <w:divBdr>
                    <w:top w:val="none" w:sz="0" w:space="0" w:color="auto"/>
                    <w:left w:val="none" w:sz="0" w:space="0" w:color="auto"/>
                    <w:bottom w:val="none" w:sz="0" w:space="0" w:color="auto"/>
                    <w:right w:val="none" w:sz="0" w:space="0" w:color="auto"/>
                  </w:divBdr>
                </w:div>
              </w:divsChild>
            </w:div>
            <w:div w:id="1012610469">
              <w:marLeft w:val="0"/>
              <w:marRight w:val="0"/>
              <w:marTop w:val="0"/>
              <w:marBottom w:val="0"/>
              <w:divBdr>
                <w:top w:val="none" w:sz="0" w:space="0" w:color="auto"/>
                <w:left w:val="none" w:sz="0" w:space="0" w:color="auto"/>
                <w:bottom w:val="none" w:sz="0" w:space="0" w:color="auto"/>
                <w:right w:val="none" w:sz="0" w:space="0" w:color="auto"/>
              </w:divBdr>
              <w:divsChild>
                <w:div w:id="1012610375">
                  <w:marLeft w:val="0"/>
                  <w:marRight w:val="0"/>
                  <w:marTop w:val="0"/>
                  <w:marBottom w:val="0"/>
                  <w:divBdr>
                    <w:top w:val="none" w:sz="0" w:space="0" w:color="auto"/>
                    <w:left w:val="none" w:sz="0" w:space="0" w:color="auto"/>
                    <w:bottom w:val="none" w:sz="0" w:space="0" w:color="auto"/>
                    <w:right w:val="none" w:sz="0" w:space="0" w:color="auto"/>
                  </w:divBdr>
                </w:div>
              </w:divsChild>
            </w:div>
            <w:div w:id="1012610493">
              <w:marLeft w:val="0"/>
              <w:marRight w:val="0"/>
              <w:marTop w:val="0"/>
              <w:marBottom w:val="0"/>
              <w:divBdr>
                <w:top w:val="none" w:sz="0" w:space="0" w:color="auto"/>
                <w:left w:val="none" w:sz="0" w:space="0" w:color="auto"/>
                <w:bottom w:val="none" w:sz="0" w:space="0" w:color="auto"/>
                <w:right w:val="none" w:sz="0" w:space="0" w:color="auto"/>
              </w:divBdr>
              <w:divsChild>
                <w:div w:id="10126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13">
      <w:marLeft w:val="0"/>
      <w:marRight w:val="0"/>
      <w:marTop w:val="0"/>
      <w:marBottom w:val="0"/>
      <w:divBdr>
        <w:top w:val="none" w:sz="0" w:space="0" w:color="auto"/>
        <w:left w:val="none" w:sz="0" w:space="0" w:color="auto"/>
        <w:bottom w:val="none" w:sz="0" w:space="0" w:color="auto"/>
        <w:right w:val="none" w:sz="0" w:space="0" w:color="auto"/>
      </w:divBdr>
      <w:divsChild>
        <w:div w:id="1012610304">
          <w:marLeft w:val="0"/>
          <w:marRight w:val="0"/>
          <w:marTop w:val="0"/>
          <w:marBottom w:val="0"/>
          <w:divBdr>
            <w:top w:val="none" w:sz="0" w:space="0" w:color="auto"/>
            <w:left w:val="none" w:sz="0" w:space="0" w:color="auto"/>
            <w:bottom w:val="none" w:sz="0" w:space="0" w:color="auto"/>
            <w:right w:val="none" w:sz="0" w:space="0" w:color="auto"/>
          </w:divBdr>
          <w:divsChild>
            <w:div w:id="1012610243">
              <w:marLeft w:val="0"/>
              <w:marRight w:val="0"/>
              <w:marTop w:val="0"/>
              <w:marBottom w:val="0"/>
              <w:divBdr>
                <w:top w:val="none" w:sz="0" w:space="0" w:color="auto"/>
                <w:left w:val="none" w:sz="0" w:space="0" w:color="auto"/>
                <w:bottom w:val="none" w:sz="0" w:space="0" w:color="auto"/>
                <w:right w:val="none" w:sz="0" w:space="0" w:color="auto"/>
              </w:divBdr>
              <w:divsChild>
                <w:div w:id="10126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15">
      <w:marLeft w:val="0"/>
      <w:marRight w:val="0"/>
      <w:marTop w:val="0"/>
      <w:marBottom w:val="0"/>
      <w:divBdr>
        <w:top w:val="none" w:sz="0" w:space="0" w:color="auto"/>
        <w:left w:val="none" w:sz="0" w:space="0" w:color="auto"/>
        <w:bottom w:val="none" w:sz="0" w:space="0" w:color="auto"/>
        <w:right w:val="none" w:sz="0" w:space="0" w:color="auto"/>
      </w:divBdr>
      <w:divsChild>
        <w:div w:id="1012610139">
          <w:marLeft w:val="0"/>
          <w:marRight w:val="0"/>
          <w:marTop w:val="0"/>
          <w:marBottom w:val="0"/>
          <w:divBdr>
            <w:top w:val="none" w:sz="0" w:space="0" w:color="auto"/>
            <w:left w:val="none" w:sz="0" w:space="0" w:color="auto"/>
            <w:bottom w:val="none" w:sz="0" w:space="0" w:color="auto"/>
            <w:right w:val="none" w:sz="0" w:space="0" w:color="auto"/>
          </w:divBdr>
          <w:divsChild>
            <w:div w:id="1012610457">
              <w:marLeft w:val="0"/>
              <w:marRight w:val="0"/>
              <w:marTop w:val="0"/>
              <w:marBottom w:val="0"/>
              <w:divBdr>
                <w:top w:val="none" w:sz="0" w:space="0" w:color="auto"/>
                <w:left w:val="none" w:sz="0" w:space="0" w:color="auto"/>
                <w:bottom w:val="none" w:sz="0" w:space="0" w:color="auto"/>
                <w:right w:val="none" w:sz="0" w:space="0" w:color="auto"/>
              </w:divBdr>
              <w:divsChild>
                <w:div w:id="10126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18">
      <w:marLeft w:val="0"/>
      <w:marRight w:val="0"/>
      <w:marTop w:val="0"/>
      <w:marBottom w:val="0"/>
      <w:divBdr>
        <w:top w:val="none" w:sz="0" w:space="0" w:color="auto"/>
        <w:left w:val="none" w:sz="0" w:space="0" w:color="auto"/>
        <w:bottom w:val="none" w:sz="0" w:space="0" w:color="auto"/>
        <w:right w:val="none" w:sz="0" w:space="0" w:color="auto"/>
      </w:divBdr>
      <w:divsChild>
        <w:div w:id="1012610536">
          <w:marLeft w:val="0"/>
          <w:marRight w:val="0"/>
          <w:marTop w:val="0"/>
          <w:marBottom w:val="0"/>
          <w:divBdr>
            <w:top w:val="none" w:sz="0" w:space="0" w:color="auto"/>
            <w:left w:val="none" w:sz="0" w:space="0" w:color="auto"/>
            <w:bottom w:val="none" w:sz="0" w:space="0" w:color="auto"/>
            <w:right w:val="none" w:sz="0" w:space="0" w:color="auto"/>
          </w:divBdr>
          <w:divsChild>
            <w:div w:id="1012610146">
              <w:marLeft w:val="0"/>
              <w:marRight w:val="0"/>
              <w:marTop w:val="0"/>
              <w:marBottom w:val="0"/>
              <w:divBdr>
                <w:top w:val="none" w:sz="0" w:space="0" w:color="auto"/>
                <w:left w:val="none" w:sz="0" w:space="0" w:color="auto"/>
                <w:bottom w:val="none" w:sz="0" w:space="0" w:color="auto"/>
                <w:right w:val="none" w:sz="0" w:space="0" w:color="auto"/>
              </w:divBdr>
              <w:divsChild>
                <w:div w:id="1012610343">
                  <w:marLeft w:val="0"/>
                  <w:marRight w:val="0"/>
                  <w:marTop w:val="0"/>
                  <w:marBottom w:val="0"/>
                  <w:divBdr>
                    <w:top w:val="none" w:sz="0" w:space="0" w:color="auto"/>
                    <w:left w:val="none" w:sz="0" w:space="0" w:color="auto"/>
                    <w:bottom w:val="none" w:sz="0" w:space="0" w:color="auto"/>
                    <w:right w:val="none" w:sz="0" w:space="0" w:color="auto"/>
                  </w:divBdr>
                </w:div>
              </w:divsChild>
            </w:div>
            <w:div w:id="1012610169">
              <w:marLeft w:val="0"/>
              <w:marRight w:val="0"/>
              <w:marTop w:val="0"/>
              <w:marBottom w:val="0"/>
              <w:divBdr>
                <w:top w:val="none" w:sz="0" w:space="0" w:color="auto"/>
                <w:left w:val="none" w:sz="0" w:space="0" w:color="auto"/>
                <w:bottom w:val="none" w:sz="0" w:space="0" w:color="auto"/>
                <w:right w:val="none" w:sz="0" w:space="0" w:color="auto"/>
              </w:divBdr>
              <w:divsChild>
                <w:div w:id="1012610399">
                  <w:marLeft w:val="0"/>
                  <w:marRight w:val="0"/>
                  <w:marTop w:val="0"/>
                  <w:marBottom w:val="0"/>
                  <w:divBdr>
                    <w:top w:val="none" w:sz="0" w:space="0" w:color="auto"/>
                    <w:left w:val="none" w:sz="0" w:space="0" w:color="auto"/>
                    <w:bottom w:val="none" w:sz="0" w:space="0" w:color="auto"/>
                    <w:right w:val="none" w:sz="0" w:space="0" w:color="auto"/>
                  </w:divBdr>
                </w:div>
              </w:divsChild>
            </w:div>
            <w:div w:id="1012610179">
              <w:marLeft w:val="0"/>
              <w:marRight w:val="0"/>
              <w:marTop w:val="0"/>
              <w:marBottom w:val="0"/>
              <w:divBdr>
                <w:top w:val="none" w:sz="0" w:space="0" w:color="auto"/>
                <w:left w:val="none" w:sz="0" w:space="0" w:color="auto"/>
                <w:bottom w:val="none" w:sz="0" w:space="0" w:color="auto"/>
                <w:right w:val="none" w:sz="0" w:space="0" w:color="auto"/>
              </w:divBdr>
              <w:divsChild>
                <w:div w:id="1012610333">
                  <w:marLeft w:val="0"/>
                  <w:marRight w:val="0"/>
                  <w:marTop w:val="0"/>
                  <w:marBottom w:val="0"/>
                  <w:divBdr>
                    <w:top w:val="none" w:sz="0" w:space="0" w:color="auto"/>
                    <w:left w:val="none" w:sz="0" w:space="0" w:color="auto"/>
                    <w:bottom w:val="none" w:sz="0" w:space="0" w:color="auto"/>
                    <w:right w:val="none" w:sz="0" w:space="0" w:color="auto"/>
                  </w:divBdr>
                </w:div>
              </w:divsChild>
            </w:div>
            <w:div w:id="1012610275">
              <w:marLeft w:val="0"/>
              <w:marRight w:val="0"/>
              <w:marTop w:val="0"/>
              <w:marBottom w:val="0"/>
              <w:divBdr>
                <w:top w:val="none" w:sz="0" w:space="0" w:color="auto"/>
                <w:left w:val="none" w:sz="0" w:space="0" w:color="auto"/>
                <w:bottom w:val="none" w:sz="0" w:space="0" w:color="auto"/>
                <w:right w:val="none" w:sz="0" w:space="0" w:color="auto"/>
              </w:divBdr>
              <w:divsChild>
                <w:div w:id="1012610422">
                  <w:marLeft w:val="0"/>
                  <w:marRight w:val="0"/>
                  <w:marTop w:val="0"/>
                  <w:marBottom w:val="0"/>
                  <w:divBdr>
                    <w:top w:val="none" w:sz="0" w:space="0" w:color="auto"/>
                    <w:left w:val="none" w:sz="0" w:space="0" w:color="auto"/>
                    <w:bottom w:val="none" w:sz="0" w:space="0" w:color="auto"/>
                    <w:right w:val="none" w:sz="0" w:space="0" w:color="auto"/>
                  </w:divBdr>
                </w:div>
              </w:divsChild>
            </w:div>
            <w:div w:id="1012610279">
              <w:marLeft w:val="0"/>
              <w:marRight w:val="0"/>
              <w:marTop w:val="0"/>
              <w:marBottom w:val="0"/>
              <w:divBdr>
                <w:top w:val="none" w:sz="0" w:space="0" w:color="auto"/>
                <w:left w:val="none" w:sz="0" w:space="0" w:color="auto"/>
                <w:bottom w:val="none" w:sz="0" w:space="0" w:color="auto"/>
                <w:right w:val="none" w:sz="0" w:space="0" w:color="auto"/>
              </w:divBdr>
              <w:divsChild>
                <w:div w:id="1012610290">
                  <w:marLeft w:val="0"/>
                  <w:marRight w:val="0"/>
                  <w:marTop w:val="0"/>
                  <w:marBottom w:val="0"/>
                  <w:divBdr>
                    <w:top w:val="none" w:sz="0" w:space="0" w:color="auto"/>
                    <w:left w:val="none" w:sz="0" w:space="0" w:color="auto"/>
                    <w:bottom w:val="none" w:sz="0" w:space="0" w:color="auto"/>
                    <w:right w:val="none" w:sz="0" w:space="0" w:color="auto"/>
                  </w:divBdr>
                </w:div>
              </w:divsChild>
            </w:div>
            <w:div w:id="1012610316">
              <w:marLeft w:val="0"/>
              <w:marRight w:val="0"/>
              <w:marTop w:val="0"/>
              <w:marBottom w:val="0"/>
              <w:divBdr>
                <w:top w:val="none" w:sz="0" w:space="0" w:color="auto"/>
                <w:left w:val="none" w:sz="0" w:space="0" w:color="auto"/>
                <w:bottom w:val="none" w:sz="0" w:space="0" w:color="auto"/>
                <w:right w:val="none" w:sz="0" w:space="0" w:color="auto"/>
              </w:divBdr>
              <w:divsChild>
                <w:div w:id="1012610226">
                  <w:marLeft w:val="0"/>
                  <w:marRight w:val="0"/>
                  <w:marTop w:val="0"/>
                  <w:marBottom w:val="0"/>
                  <w:divBdr>
                    <w:top w:val="none" w:sz="0" w:space="0" w:color="auto"/>
                    <w:left w:val="none" w:sz="0" w:space="0" w:color="auto"/>
                    <w:bottom w:val="none" w:sz="0" w:space="0" w:color="auto"/>
                    <w:right w:val="none" w:sz="0" w:space="0" w:color="auto"/>
                  </w:divBdr>
                </w:div>
              </w:divsChild>
            </w:div>
            <w:div w:id="1012610361">
              <w:marLeft w:val="0"/>
              <w:marRight w:val="0"/>
              <w:marTop w:val="0"/>
              <w:marBottom w:val="0"/>
              <w:divBdr>
                <w:top w:val="none" w:sz="0" w:space="0" w:color="auto"/>
                <w:left w:val="none" w:sz="0" w:space="0" w:color="auto"/>
                <w:bottom w:val="none" w:sz="0" w:space="0" w:color="auto"/>
                <w:right w:val="none" w:sz="0" w:space="0" w:color="auto"/>
              </w:divBdr>
              <w:divsChild>
                <w:div w:id="1012610186">
                  <w:marLeft w:val="0"/>
                  <w:marRight w:val="0"/>
                  <w:marTop w:val="0"/>
                  <w:marBottom w:val="0"/>
                  <w:divBdr>
                    <w:top w:val="none" w:sz="0" w:space="0" w:color="auto"/>
                    <w:left w:val="none" w:sz="0" w:space="0" w:color="auto"/>
                    <w:bottom w:val="none" w:sz="0" w:space="0" w:color="auto"/>
                    <w:right w:val="none" w:sz="0" w:space="0" w:color="auto"/>
                  </w:divBdr>
                </w:div>
              </w:divsChild>
            </w:div>
            <w:div w:id="1012610362">
              <w:marLeft w:val="0"/>
              <w:marRight w:val="0"/>
              <w:marTop w:val="0"/>
              <w:marBottom w:val="0"/>
              <w:divBdr>
                <w:top w:val="none" w:sz="0" w:space="0" w:color="auto"/>
                <w:left w:val="none" w:sz="0" w:space="0" w:color="auto"/>
                <w:bottom w:val="none" w:sz="0" w:space="0" w:color="auto"/>
                <w:right w:val="none" w:sz="0" w:space="0" w:color="auto"/>
              </w:divBdr>
              <w:divsChild>
                <w:div w:id="1012610495">
                  <w:marLeft w:val="0"/>
                  <w:marRight w:val="0"/>
                  <w:marTop w:val="0"/>
                  <w:marBottom w:val="0"/>
                  <w:divBdr>
                    <w:top w:val="none" w:sz="0" w:space="0" w:color="auto"/>
                    <w:left w:val="none" w:sz="0" w:space="0" w:color="auto"/>
                    <w:bottom w:val="none" w:sz="0" w:space="0" w:color="auto"/>
                    <w:right w:val="none" w:sz="0" w:space="0" w:color="auto"/>
                  </w:divBdr>
                </w:div>
              </w:divsChild>
            </w:div>
            <w:div w:id="1012610437">
              <w:marLeft w:val="0"/>
              <w:marRight w:val="0"/>
              <w:marTop w:val="0"/>
              <w:marBottom w:val="0"/>
              <w:divBdr>
                <w:top w:val="none" w:sz="0" w:space="0" w:color="auto"/>
                <w:left w:val="none" w:sz="0" w:space="0" w:color="auto"/>
                <w:bottom w:val="none" w:sz="0" w:space="0" w:color="auto"/>
                <w:right w:val="none" w:sz="0" w:space="0" w:color="auto"/>
              </w:divBdr>
              <w:divsChild>
                <w:div w:id="1012610158">
                  <w:marLeft w:val="0"/>
                  <w:marRight w:val="0"/>
                  <w:marTop w:val="0"/>
                  <w:marBottom w:val="0"/>
                  <w:divBdr>
                    <w:top w:val="none" w:sz="0" w:space="0" w:color="auto"/>
                    <w:left w:val="none" w:sz="0" w:space="0" w:color="auto"/>
                    <w:bottom w:val="none" w:sz="0" w:space="0" w:color="auto"/>
                    <w:right w:val="none" w:sz="0" w:space="0" w:color="auto"/>
                  </w:divBdr>
                </w:div>
              </w:divsChild>
            </w:div>
            <w:div w:id="1012610443">
              <w:marLeft w:val="0"/>
              <w:marRight w:val="0"/>
              <w:marTop w:val="0"/>
              <w:marBottom w:val="0"/>
              <w:divBdr>
                <w:top w:val="none" w:sz="0" w:space="0" w:color="auto"/>
                <w:left w:val="none" w:sz="0" w:space="0" w:color="auto"/>
                <w:bottom w:val="none" w:sz="0" w:space="0" w:color="auto"/>
                <w:right w:val="none" w:sz="0" w:space="0" w:color="auto"/>
              </w:divBdr>
              <w:divsChild>
                <w:div w:id="1012610393">
                  <w:marLeft w:val="0"/>
                  <w:marRight w:val="0"/>
                  <w:marTop w:val="0"/>
                  <w:marBottom w:val="0"/>
                  <w:divBdr>
                    <w:top w:val="none" w:sz="0" w:space="0" w:color="auto"/>
                    <w:left w:val="none" w:sz="0" w:space="0" w:color="auto"/>
                    <w:bottom w:val="none" w:sz="0" w:space="0" w:color="auto"/>
                    <w:right w:val="none" w:sz="0" w:space="0" w:color="auto"/>
                  </w:divBdr>
                </w:div>
              </w:divsChild>
            </w:div>
            <w:div w:id="1012610485">
              <w:marLeft w:val="0"/>
              <w:marRight w:val="0"/>
              <w:marTop w:val="0"/>
              <w:marBottom w:val="0"/>
              <w:divBdr>
                <w:top w:val="none" w:sz="0" w:space="0" w:color="auto"/>
                <w:left w:val="none" w:sz="0" w:space="0" w:color="auto"/>
                <w:bottom w:val="none" w:sz="0" w:space="0" w:color="auto"/>
                <w:right w:val="none" w:sz="0" w:space="0" w:color="auto"/>
              </w:divBdr>
              <w:divsChild>
                <w:div w:id="1012610489">
                  <w:marLeft w:val="0"/>
                  <w:marRight w:val="0"/>
                  <w:marTop w:val="0"/>
                  <w:marBottom w:val="0"/>
                  <w:divBdr>
                    <w:top w:val="none" w:sz="0" w:space="0" w:color="auto"/>
                    <w:left w:val="none" w:sz="0" w:space="0" w:color="auto"/>
                    <w:bottom w:val="none" w:sz="0" w:space="0" w:color="auto"/>
                    <w:right w:val="none" w:sz="0" w:space="0" w:color="auto"/>
                  </w:divBdr>
                </w:div>
              </w:divsChild>
            </w:div>
            <w:div w:id="1012610499">
              <w:marLeft w:val="0"/>
              <w:marRight w:val="0"/>
              <w:marTop w:val="0"/>
              <w:marBottom w:val="0"/>
              <w:divBdr>
                <w:top w:val="none" w:sz="0" w:space="0" w:color="auto"/>
                <w:left w:val="none" w:sz="0" w:space="0" w:color="auto"/>
                <w:bottom w:val="none" w:sz="0" w:space="0" w:color="auto"/>
                <w:right w:val="none" w:sz="0" w:space="0" w:color="auto"/>
              </w:divBdr>
              <w:divsChild>
                <w:div w:id="1012610219">
                  <w:marLeft w:val="0"/>
                  <w:marRight w:val="0"/>
                  <w:marTop w:val="0"/>
                  <w:marBottom w:val="0"/>
                  <w:divBdr>
                    <w:top w:val="none" w:sz="0" w:space="0" w:color="auto"/>
                    <w:left w:val="none" w:sz="0" w:space="0" w:color="auto"/>
                    <w:bottom w:val="none" w:sz="0" w:space="0" w:color="auto"/>
                    <w:right w:val="none" w:sz="0" w:space="0" w:color="auto"/>
                  </w:divBdr>
                </w:div>
              </w:divsChild>
            </w:div>
            <w:div w:id="1012610501">
              <w:marLeft w:val="0"/>
              <w:marRight w:val="0"/>
              <w:marTop w:val="0"/>
              <w:marBottom w:val="0"/>
              <w:divBdr>
                <w:top w:val="none" w:sz="0" w:space="0" w:color="auto"/>
                <w:left w:val="none" w:sz="0" w:space="0" w:color="auto"/>
                <w:bottom w:val="none" w:sz="0" w:space="0" w:color="auto"/>
                <w:right w:val="none" w:sz="0" w:space="0" w:color="auto"/>
              </w:divBdr>
              <w:divsChild>
                <w:div w:id="1012610272">
                  <w:marLeft w:val="0"/>
                  <w:marRight w:val="0"/>
                  <w:marTop w:val="0"/>
                  <w:marBottom w:val="0"/>
                  <w:divBdr>
                    <w:top w:val="none" w:sz="0" w:space="0" w:color="auto"/>
                    <w:left w:val="none" w:sz="0" w:space="0" w:color="auto"/>
                    <w:bottom w:val="none" w:sz="0" w:space="0" w:color="auto"/>
                    <w:right w:val="none" w:sz="0" w:space="0" w:color="auto"/>
                  </w:divBdr>
                </w:div>
              </w:divsChild>
            </w:div>
            <w:div w:id="1012610502">
              <w:marLeft w:val="0"/>
              <w:marRight w:val="0"/>
              <w:marTop w:val="0"/>
              <w:marBottom w:val="0"/>
              <w:divBdr>
                <w:top w:val="none" w:sz="0" w:space="0" w:color="auto"/>
                <w:left w:val="none" w:sz="0" w:space="0" w:color="auto"/>
                <w:bottom w:val="none" w:sz="0" w:space="0" w:color="auto"/>
                <w:right w:val="none" w:sz="0" w:space="0" w:color="auto"/>
              </w:divBdr>
              <w:divsChild>
                <w:div w:id="1012610562">
                  <w:marLeft w:val="0"/>
                  <w:marRight w:val="0"/>
                  <w:marTop w:val="0"/>
                  <w:marBottom w:val="0"/>
                  <w:divBdr>
                    <w:top w:val="none" w:sz="0" w:space="0" w:color="auto"/>
                    <w:left w:val="none" w:sz="0" w:space="0" w:color="auto"/>
                    <w:bottom w:val="none" w:sz="0" w:space="0" w:color="auto"/>
                    <w:right w:val="none" w:sz="0" w:space="0" w:color="auto"/>
                  </w:divBdr>
                </w:div>
              </w:divsChild>
            </w:div>
            <w:div w:id="1012610509">
              <w:marLeft w:val="0"/>
              <w:marRight w:val="0"/>
              <w:marTop w:val="0"/>
              <w:marBottom w:val="0"/>
              <w:divBdr>
                <w:top w:val="none" w:sz="0" w:space="0" w:color="auto"/>
                <w:left w:val="none" w:sz="0" w:space="0" w:color="auto"/>
                <w:bottom w:val="none" w:sz="0" w:space="0" w:color="auto"/>
                <w:right w:val="none" w:sz="0" w:space="0" w:color="auto"/>
              </w:divBdr>
              <w:divsChild>
                <w:div w:id="1012610145">
                  <w:marLeft w:val="0"/>
                  <w:marRight w:val="0"/>
                  <w:marTop w:val="0"/>
                  <w:marBottom w:val="0"/>
                  <w:divBdr>
                    <w:top w:val="none" w:sz="0" w:space="0" w:color="auto"/>
                    <w:left w:val="none" w:sz="0" w:space="0" w:color="auto"/>
                    <w:bottom w:val="none" w:sz="0" w:space="0" w:color="auto"/>
                    <w:right w:val="none" w:sz="0" w:space="0" w:color="auto"/>
                  </w:divBdr>
                </w:div>
              </w:divsChild>
            </w:div>
            <w:div w:id="1012610522">
              <w:marLeft w:val="0"/>
              <w:marRight w:val="0"/>
              <w:marTop w:val="0"/>
              <w:marBottom w:val="0"/>
              <w:divBdr>
                <w:top w:val="none" w:sz="0" w:space="0" w:color="auto"/>
                <w:left w:val="none" w:sz="0" w:space="0" w:color="auto"/>
                <w:bottom w:val="none" w:sz="0" w:space="0" w:color="auto"/>
                <w:right w:val="none" w:sz="0" w:space="0" w:color="auto"/>
              </w:divBdr>
              <w:divsChild>
                <w:div w:id="1012610412">
                  <w:marLeft w:val="0"/>
                  <w:marRight w:val="0"/>
                  <w:marTop w:val="0"/>
                  <w:marBottom w:val="0"/>
                  <w:divBdr>
                    <w:top w:val="none" w:sz="0" w:space="0" w:color="auto"/>
                    <w:left w:val="none" w:sz="0" w:space="0" w:color="auto"/>
                    <w:bottom w:val="none" w:sz="0" w:space="0" w:color="auto"/>
                    <w:right w:val="none" w:sz="0" w:space="0" w:color="auto"/>
                  </w:divBdr>
                </w:div>
              </w:divsChild>
            </w:div>
            <w:div w:id="1012610531">
              <w:marLeft w:val="0"/>
              <w:marRight w:val="0"/>
              <w:marTop w:val="0"/>
              <w:marBottom w:val="0"/>
              <w:divBdr>
                <w:top w:val="none" w:sz="0" w:space="0" w:color="auto"/>
                <w:left w:val="none" w:sz="0" w:space="0" w:color="auto"/>
                <w:bottom w:val="none" w:sz="0" w:space="0" w:color="auto"/>
                <w:right w:val="none" w:sz="0" w:space="0" w:color="auto"/>
              </w:divBdr>
              <w:divsChild>
                <w:div w:id="1012610427">
                  <w:marLeft w:val="0"/>
                  <w:marRight w:val="0"/>
                  <w:marTop w:val="0"/>
                  <w:marBottom w:val="0"/>
                  <w:divBdr>
                    <w:top w:val="none" w:sz="0" w:space="0" w:color="auto"/>
                    <w:left w:val="none" w:sz="0" w:space="0" w:color="auto"/>
                    <w:bottom w:val="none" w:sz="0" w:space="0" w:color="auto"/>
                    <w:right w:val="none" w:sz="0" w:space="0" w:color="auto"/>
                  </w:divBdr>
                </w:div>
              </w:divsChild>
            </w:div>
            <w:div w:id="1012610532">
              <w:marLeft w:val="0"/>
              <w:marRight w:val="0"/>
              <w:marTop w:val="0"/>
              <w:marBottom w:val="0"/>
              <w:divBdr>
                <w:top w:val="none" w:sz="0" w:space="0" w:color="auto"/>
                <w:left w:val="none" w:sz="0" w:space="0" w:color="auto"/>
                <w:bottom w:val="none" w:sz="0" w:space="0" w:color="auto"/>
                <w:right w:val="none" w:sz="0" w:space="0" w:color="auto"/>
              </w:divBdr>
              <w:divsChild>
                <w:div w:id="1012610494">
                  <w:marLeft w:val="0"/>
                  <w:marRight w:val="0"/>
                  <w:marTop w:val="0"/>
                  <w:marBottom w:val="0"/>
                  <w:divBdr>
                    <w:top w:val="none" w:sz="0" w:space="0" w:color="auto"/>
                    <w:left w:val="none" w:sz="0" w:space="0" w:color="auto"/>
                    <w:bottom w:val="none" w:sz="0" w:space="0" w:color="auto"/>
                    <w:right w:val="none" w:sz="0" w:space="0" w:color="auto"/>
                  </w:divBdr>
                </w:div>
              </w:divsChild>
            </w:div>
            <w:div w:id="1012610549">
              <w:marLeft w:val="0"/>
              <w:marRight w:val="0"/>
              <w:marTop w:val="0"/>
              <w:marBottom w:val="0"/>
              <w:divBdr>
                <w:top w:val="none" w:sz="0" w:space="0" w:color="auto"/>
                <w:left w:val="none" w:sz="0" w:space="0" w:color="auto"/>
                <w:bottom w:val="none" w:sz="0" w:space="0" w:color="auto"/>
                <w:right w:val="none" w:sz="0" w:space="0" w:color="auto"/>
              </w:divBdr>
              <w:divsChild>
                <w:div w:id="1012610142">
                  <w:marLeft w:val="0"/>
                  <w:marRight w:val="0"/>
                  <w:marTop w:val="0"/>
                  <w:marBottom w:val="0"/>
                  <w:divBdr>
                    <w:top w:val="none" w:sz="0" w:space="0" w:color="auto"/>
                    <w:left w:val="none" w:sz="0" w:space="0" w:color="auto"/>
                    <w:bottom w:val="none" w:sz="0" w:space="0" w:color="auto"/>
                    <w:right w:val="none" w:sz="0" w:space="0" w:color="auto"/>
                  </w:divBdr>
                </w:div>
              </w:divsChild>
            </w:div>
            <w:div w:id="1012610578">
              <w:marLeft w:val="0"/>
              <w:marRight w:val="0"/>
              <w:marTop w:val="0"/>
              <w:marBottom w:val="0"/>
              <w:divBdr>
                <w:top w:val="none" w:sz="0" w:space="0" w:color="auto"/>
                <w:left w:val="none" w:sz="0" w:space="0" w:color="auto"/>
                <w:bottom w:val="none" w:sz="0" w:space="0" w:color="auto"/>
                <w:right w:val="none" w:sz="0" w:space="0" w:color="auto"/>
              </w:divBdr>
              <w:divsChild>
                <w:div w:id="10126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21">
      <w:marLeft w:val="0"/>
      <w:marRight w:val="0"/>
      <w:marTop w:val="0"/>
      <w:marBottom w:val="0"/>
      <w:divBdr>
        <w:top w:val="none" w:sz="0" w:space="0" w:color="auto"/>
        <w:left w:val="none" w:sz="0" w:space="0" w:color="auto"/>
        <w:bottom w:val="none" w:sz="0" w:space="0" w:color="auto"/>
        <w:right w:val="none" w:sz="0" w:space="0" w:color="auto"/>
      </w:divBdr>
      <w:divsChild>
        <w:div w:id="1012610541">
          <w:marLeft w:val="0"/>
          <w:marRight w:val="0"/>
          <w:marTop w:val="0"/>
          <w:marBottom w:val="0"/>
          <w:divBdr>
            <w:top w:val="none" w:sz="0" w:space="0" w:color="auto"/>
            <w:left w:val="none" w:sz="0" w:space="0" w:color="auto"/>
            <w:bottom w:val="none" w:sz="0" w:space="0" w:color="auto"/>
            <w:right w:val="none" w:sz="0" w:space="0" w:color="auto"/>
          </w:divBdr>
          <w:divsChild>
            <w:div w:id="1012610281">
              <w:marLeft w:val="0"/>
              <w:marRight w:val="0"/>
              <w:marTop w:val="0"/>
              <w:marBottom w:val="0"/>
              <w:divBdr>
                <w:top w:val="none" w:sz="0" w:space="0" w:color="auto"/>
                <w:left w:val="none" w:sz="0" w:space="0" w:color="auto"/>
                <w:bottom w:val="none" w:sz="0" w:space="0" w:color="auto"/>
                <w:right w:val="none" w:sz="0" w:space="0" w:color="auto"/>
              </w:divBdr>
              <w:divsChild>
                <w:div w:id="10126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29">
      <w:marLeft w:val="0"/>
      <w:marRight w:val="0"/>
      <w:marTop w:val="0"/>
      <w:marBottom w:val="0"/>
      <w:divBdr>
        <w:top w:val="none" w:sz="0" w:space="0" w:color="auto"/>
        <w:left w:val="none" w:sz="0" w:space="0" w:color="auto"/>
        <w:bottom w:val="none" w:sz="0" w:space="0" w:color="auto"/>
        <w:right w:val="none" w:sz="0" w:space="0" w:color="auto"/>
      </w:divBdr>
    </w:div>
    <w:div w:id="1012610533">
      <w:marLeft w:val="0"/>
      <w:marRight w:val="0"/>
      <w:marTop w:val="0"/>
      <w:marBottom w:val="0"/>
      <w:divBdr>
        <w:top w:val="none" w:sz="0" w:space="0" w:color="auto"/>
        <w:left w:val="none" w:sz="0" w:space="0" w:color="auto"/>
        <w:bottom w:val="none" w:sz="0" w:space="0" w:color="auto"/>
        <w:right w:val="none" w:sz="0" w:space="0" w:color="auto"/>
      </w:divBdr>
      <w:divsChild>
        <w:div w:id="1012610370">
          <w:marLeft w:val="0"/>
          <w:marRight w:val="0"/>
          <w:marTop w:val="0"/>
          <w:marBottom w:val="0"/>
          <w:divBdr>
            <w:top w:val="none" w:sz="0" w:space="0" w:color="auto"/>
            <w:left w:val="none" w:sz="0" w:space="0" w:color="auto"/>
            <w:bottom w:val="none" w:sz="0" w:space="0" w:color="auto"/>
            <w:right w:val="none" w:sz="0" w:space="0" w:color="auto"/>
          </w:divBdr>
          <w:divsChild>
            <w:div w:id="1012610183">
              <w:marLeft w:val="0"/>
              <w:marRight w:val="0"/>
              <w:marTop w:val="0"/>
              <w:marBottom w:val="0"/>
              <w:divBdr>
                <w:top w:val="none" w:sz="0" w:space="0" w:color="auto"/>
                <w:left w:val="none" w:sz="0" w:space="0" w:color="auto"/>
                <w:bottom w:val="none" w:sz="0" w:space="0" w:color="auto"/>
                <w:right w:val="none" w:sz="0" w:space="0" w:color="auto"/>
              </w:divBdr>
              <w:divsChild>
                <w:div w:id="1012610496">
                  <w:marLeft w:val="0"/>
                  <w:marRight w:val="0"/>
                  <w:marTop w:val="0"/>
                  <w:marBottom w:val="0"/>
                  <w:divBdr>
                    <w:top w:val="none" w:sz="0" w:space="0" w:color="auto"/>
                    <w:left w:val="none" w:sz="0" w:space="0" w:color="auto"/>
                    <w:bottom w:val="none" w:sz="0" w:space="0" w:color="auto"/>
                    <w:right w:val="none" w:sz="0" w:space="0" w:color="auto"/>
                  </w:divBdr>
                </w:div>
              </w:divsChild>
            </w:div>
            <w:div w:id="1012610372">
              <w:marLeft w:val="0"/>
              <w:marRight w:val="0"/>
              <w:marTop w:val="0"/>
              <w:marBottom w:val="0"/>
              <w:divBdr>
                <w:top w:val="none" w:sz="0" w:space="0" w:color="auto"/>
                <w:left w:val="none" w:sz="0" w:space="0" w:color="auto"/>
                <w:bottom w:val="none" w:sz="0" w:space="0" w:color="auto"/>
                <w:right w:val="none" w:sz="0" w:space="0" w:color="auto"/>
              </w:divBdr>
              <w:divsChild>
                <w:div w:id="1012610143">
                  <w:marLeft w:val="0"/>
                  <w:marRight w:val="0"/>
                  <w:marTop w:val="0"/>
                  <w:marBottom w:val="0"/>
                  <w:divBdr>
                    <w:top w:val="none" w:sz="0" w:space="0" w:color="auto"/>
                    <w:left w:val="none" w:sz="0" w:space="0" w:color="auto"/>
                    <w:bottom w:val="none" w:sz="0" w:space="0" w:color="auto"/>
                    <w:right w:val="none" w:sz="0" w:space="0" w:color="auto"/>
                  </w:divBdr>
                </w:div>
                <w:div w:id="10126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35">
      <w:marLeft w:val="0"/>
      <w:marRight w:val="0"/>
      <w:marTop w:val="0"/>
      <w:marBottom w:val="0"/>
      <w:divBdr>
        <w:top w:val="none" w:sz="0" w:space="0" w:color="auto"/>
        <w:left w:val="none" w:sz="0" w:space="0" w:color="auto"/>
        <w:bottom w:val="none" w:sz="0" w:space="0" w:color="auto"/>
        <w:right w:val="none" w:sz="0" w:space="0" w:color="auto"/>
      </w:divBdr>
      <w:divsChild>
        <w:div w:id="1012610315">
          <w:marLeft w:val="0"/>
          <w:marRight w:val="0"/>
          <w:marTop w:val="0"/>
          <w:marBottom w:val="0"/>
          <w:divBdr>
            <w:top w:val="none" w:sz="0" w:space="0" w:color="auto"/>
            <w:left w:val="none" w:sz="0" w:space="0" w:color="auto"/>
            <w:bottom w:val="none" w:sz="0" w:space="0" w:color="auto"/>
            <w:right w:val="none" w:sz="0" w:space="0" w:color="auto"/>
          </w:divBdr>
          <w:divsChild>
            <w:div w:id="1012610199">
              <w:marLeft w:val="0"/>
              <w:marRight w:val="0"/>
              <w:marTop w:val="0"/>
              <w:marBottom w:val="0"/>
              <w:divBdr>
                <w:top w:val="none" w:sz="0" w:space="0" w:color="auto"/>
                <w:left w:val="none" w:sz="0" w:space="0" w:color="auto"/>
                <w:bottom w:val="none" w:sz="0" w:space="0" w:color="auto"/>
                <w:right w:val="none" w:sz="0" w:space="0" w:color="auto"/>
              </w:divBdr>
              <w:divsChild>
                <w:div w:id="10126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43">
      <w:marLeft w:val="0"/>
      <w:marRight w:val="0"/>
      <w:marTop w:val="0"/>
      <w:marBottom w:val="0"/>
      <w:divBdr>
        <w:top w:val="none" w:sz="0" w:space="0" w:color="auto"/>
        <w:left w:val="none" w:sz="0" w:space="0" w:color="auto"/>
        <w:bottom w:val="none" w:sz="0" w:space="0" w:color="auto"/>
        <w:right w:val="none" w:sz="0" w:space="0" w:color="auto"/>
      </w:divBdr>
      <w:divsChild>
        <w:div w:id="1012610270">
          <w:marLeft w:val="0"/>
          <w:marRight w:val="0"/>
          <w:marTop w:val="0"/>
          <w:marBottom w:val="0"/>
          <w:divBdr>
            <w:top w:val="none" w:sz="0" w:space="0" w:color="auto"/>
            <w:left w:val="none" w:sz="0" w:space="0" w:color="auto"/>
            <w:bottom w:val="none" w:sz="0" w:space="0" w:color="auto"/>
            <w:right w:val="none" w:sz="0" w:space="0" w:color="auto"/>
          </w:divBdr>
          <w:divsChild>
            <w:div w:id="1012610204">
              <w:marLeft w:val="0"/>
              <w:marRight w:val="0"/>
              <w:marTop w:val="0"/>
              <w:marBottom w:val="0"/>
              <w:divBdr>
                <w:top w:val="none" w:sz="0" w:space="0" w:color="auto"/>
                <w:left w:val="none" w:sz="0" w:space="0" w:color="auto"/>
                <w:bottom w:val="none" w:sz="0" w:space="0" w:color="auto"/>
                <w:right w:val="none" w:sz="0" w:space="0" w:color="auto"/>
              </w:divBdr>
              <w:divsChild>
                <w:div w:id="1012610411">
                  <w:marLeft w:val="0"/>
                  <w:marRight w:val="0"/>
                  <w:marTop w:val="0"/>
                  <w:marBottom w:val="0"/>
                  <w:divBdr>
                    <w:top w:val="none" w:sz="0" w:space="0" w:color="auto"/>
                    <w:left w:val="none" w:sz="0" w:space="0" w:color="auto"/>
                    <w:bottom w:val="none" w:sz="0" w:space="0" w:color="auto"/>
                    <w:right w:val="none" w:sz="0" w:space="0" w:color="auto"/>
                  </w:divBdr>
                </w:div>
              </w:divsChild>
            </w:div>
            <w:div w:id="1012610289">
              <w:marLeft w:val="0"/>
              <w:marRight w:val="0"/>
              <w:marTop w:val="0"/>
              <w:marBottom w:val="0"/>
              <w:divBdr>
                <w:top w:val="none" w:sz="0" w:space="0" w:color="auto"/>
                <w:left w:val="none" w:sz="0" w:space="0" w:color="auto"/>
                <w:bottom w:val="none" w:sz="0" w:space="0" w:color="auto"/>
                <w:right w:val="none" w:sz="0" w:space="0" w:color="auto"/>
              </w:divBdr>
              <w:divsChild>
                <w:div w:id="1012610397">
                  <w:marLeft w:val="0"/>
                  <w:marRight w:val="0"/>
                  <w:marTop w:val="0"/>
                  <w:marBottom w:val="0"/>
                  <w:divBdr>
                    <w:top w:val="none" w:sz="0" w:space="0" w:color="auto"/>
                    <w:left w:val="none" w:sz="0" w:space="0" w:color="auto"/>
                    <w:bottom w:val="none" w:sz="0" w:space="0" w:color="auto"/>
                    <w:right w:val="none" w:sz="0" w:space="0" w:color="auto"/>
                  </w:divBdr>
                </w:div>
              </w:divsChild>
            </w:div>
            <w:div w:id="1012610321">
              <w:marLeft w:val="0"/>
              <w:marRight w:val="0"/>
              <w:marTop w:val="0"/>
              <w:marBottom w:val="0"/>
              <w:divBdr>
                <w:top w:val="none" w:sz="0" w:space="0" w:color="auto"/>
                <w:left w:val="none" w:sz="0" w:space="0" w:color="auto"/>
                <w:bottom w:val="none" w:sz="0" w:space="0" w:color="auto"/>
                <w:right w:val="none" w:sz="0" w:space="0" w:color="auto"/>
              </w:divBdr>
              <w:divsChild>
                <w:div w:id="10126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403">
          <w:marLeft w:val="0"/>
          <w:marRight w:val="0"/>
          <w:marTop w:val="0"/>
          <w:marBottom w:val="0"/>
          <w:divBdr>
            <w:top w:val="none" w:sz="0" w:space="0" w:color="auto"/>
            <w:left w:val="none" w:sz="0" w:space="0" w:color="auto"/>
            <w:bottom w:val="none" w:sz="0" w:space="0" w:color="auto"/>
            <w:right w:val="none" w:sz="0" w:space="0" w:color="auto"/>
          </w:divBdr>
          <w:divsChild>
            <w:div w:id="1012610302">
              <w:marLeft w:val="0"/>
              <w:marRight w:val="0"/>
              <w:marTop w:val="0"/>
              <w:marBottom w:val="0"/>
              <w:divBdr>
                <w:top w:val="none" w:sz="0" w:space="0" w:color="auto"/>
                <w:left w:val="none" w:sz="0" w:space="0" w:color="auto"/>
                <w:bottom w:val="none" w:sz="0" w:space="0" w:color="auto"/>
                <w:right w:val="none" w:sz="0" w:space="0" w:color="auto"/>
              </w:divBdr>
              <w:divsChild>
                <w:div w:id="1012610406">
                  <w:marLeft w:val="0"/>
                  <w:marRight w:val="0"/>
                  <w:marTop w:val="0"/>
                  <w:marBottom w:val="0"/>
                  <w:divBdr>
                    <w:top w:val="none" w:sz="0" w:space="0" w:color="auto"/>
                    <w:left w:val="none" w:sz="0" w:space="0" w:color="auto"/>
                    <w:bottom w:val="none" w:sz="0" w:space="0" w:color="auto"/>
                    <w:right w:val="none" w:sz="0" w:space="0" w:color="auto"/>
                  </w:divBdr>
                </w:div>
              </w:divsChild>
            </w:div>
            <w:div w:id="1012610450">
              <w:marLeft w:val="0"/>
              <w:marRight w:val="0"/>
              <w:marTop w:val="0"/>
              <w:marBottom w:val="0"/>
              <w:divBdr>
                <w:top w:val="none" w:sz="0" w:space="0" w:color="auto"/>
                <w:left w:val="none" w:sz="0" w:space="0" w:color="auto"/>
                <w:bottom w:val="none" w:sz="0" w:space="0" w:color="auto"/>
                <w:right w:val="none" w:sz="0" w:space="0" w:color="auto"/>
              </w:divBdr>
              <w:divsChild>
                <w:div w:id="1012610249">
                  <w:marLeft w:val="0"/>
                  <w:marRight w:val="0"/>
                  <w:marTop w:val="0"/>
                  <w:marBottom w:val="0"/>
                  <w:divBdr>
                    <w:top w:val="none" w:sz="0" w:space="0" w:color="auto"/>
                    <w:left w:val="none" w:sz="0" w:space="0" w:color="auto"/>
                    <w:bottom w:val="none" w:sz="0" w:space="0" w:color="auto"/>
                    <w:right w:val="none" w:sz="0" w:space="0" w:color="auto"/>
                  </w:divBdr>
                </w:div>
              </w:divsChild>
            </w:div>
            <w:div w:id="1012610498">
              <w:marLeft w:val="0"/>
              <w:marRight w:val="0"/>
              <w:marTop w:val="0"/>
              <w:marBottom w:val="0"/>
              <w:divBdr>
                <w:top w:val="none" w:sz="0" w:space="0" w:color="auto"/>
                <w:left w:val="none" w:sz="0" w:space="0" w:color="auto"/>
                <w:bottom w:val="none" w:sz="0" w:space="0" w:color="auto"/>
                <w:right w:val="none" w:sz="0" w:space="0" w:color="auto"/>
              </w:divBdr>
              <w:divsChild>
                <w:div w:id="10126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19">
          <w:marLeft w:val="0"/>
          <w:marRight w:val="0"/>
          <w:marTop w:val="0"/>
          <w:marBottom w:val="0"/>
          <w:divBdr>
            <w:top w:val="none" w:sz="0" w:space="0" w:color="auto"/>
            <w:left w:val="none" w:sz="0" w:space="0" w:color="auto"/>
            <w:bottom w:val="none" w:sz="0" w:space="0" w:color="auto"/>
            <w:right w:val="none" w:sz="0" w:space="0" w:color="auto"/>
          </w:divBdr>
          <w:divsChild>
            <w:div w:id="1012610490">
              <w:marLeft w:val="0"/>
              <w:marRight w:val="0"/>
              <w:marTop w:val="0"/>
              <w:marBottom w:val="0"/>
              <w:divBdr>
                <w:top w:val="none" w:sz="0" w:space="0" w:color="auto"/>
                <w:left w:val="none" w:sz="0" w:space="0" w:color="auto"/>
                <w:bottom w:val="none" w:sz="0" w:space="0" w:color="auto"/>
                <w:right w:val="none" w:sz="0" w:space="0" w:color="auto"/>
              </w:divBdr>
              <w:divsChild>
                <w:div w:id="1012610383">
                  <w:marLeft w:val="0"/>
                  <w:marRight w:val="0"/>
                  <w:marTop w:val="0"/>
                  <w:marBottom w:val="0"/>
                  <w:divBdr>
                    <w:top w:val="none" w:sz="0" w:space="0" w:color="auto"/>
                    <w:left w:val="none" w:sz="0" w:space="0" w:color="auto"/>
                    <w:bottom w:val="none" w:sz="0" w:space="0" w:color="auto"/>
                    <w:right w:val="none" w:sz="0" w:space="0" w:color="auto"/>
                  </w:divBdr>
                </w:div>
              </w:divsChild>
            </w:div>
            <w:div w:id="1012610504">
              <w:marLeft w:val="0"/>
              <w:marRight w:val="0"/>
              <w:marTop w:val="0"/>
              <w:marBottom w:val="0"/>
              <w:divBdr>
                <w:top w:val="none" w:sz="0" w:space="0" w:color="auto"/>
                <w:left w:val="none" w:sz="0" w:space="0" w:color="auto"/>
                <w:bottom w:val="none" w:sz="0" w:space="0" w:color="auto"/>
                <w:right w:val="none" w:sz="0" w:space="0" w:color="auto"/>
              </w:divBdr>
              <w:divsChild>
                <w:div w:id="10126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57">
          <w:marLeft w:val="0"/>
          <w:marRight w:val="0"/>
          <w:marTop w:val="0"/>
          <w:marBottom w:val="0"/>
          <w:divBdr>
            <w:top w:val="none" w:sz="0" w:space="0" w:color="auto"/>
            <w:left w:val="none" w:sz="0" w:space="0" w:color="auto"/>
            <w:bottom w:val="none" w:sz="0" w:space="0" w:color="auto"/>
            <w:right w:val="none" w:sz="0" w:space="0" w:color="auto"/>
          </w:divBdr>
          <w:divsChild>
            <w:div w:id="1012610262">
              <w:marLeft w:val="0"/>
              <w:marRight w:val="0"/>
              <w:marTop w:val="0"/>
              <w:marBottom w:val="0"/>
              <w:divBdr>
                <w:top w:val="none" w:sz="0" w:space="0" w:color="auto"/>
                <w:left w:val="none" w:sz="0" w:space="0" w:color="auto"/>
                <w:bottom w:val="none" w:sz="0" w:space="0" w:color="auto"/>
                <w:right w:val="none" w:sz="0" w:space="0" w:color="auto"/>
              </w:divBdr>
              <w:divsChild>
                <w:div w:id="1012610185">
                  <w:marLeft w:val="0"/>
                  <w:marRight w:val="0"/>
                  <w:marTop w:val="0"/>
                  <w:marBottom w:val="0"/>
                  <w:divBdr>
                    <w:top w:val="none" w:sz="0" w:space="0" w:color="auto"/>
                    <w:left w:val="none" w:sz="0" w:space="0" w:color="auto"/>
                    <w:bottom w:val="none" w:sz="0" w:space="0" w:color="auto"/>
                    <w:right w:val="none" w:sz="0" w:space="0" w:color="auto"/>
                  </w:divBdr>
                </w:div>
              </w:divsChild>
            </w:div>
            <w:div w:id="1012610472">
              <w:marLeft w:val="0"/>
              <w:marRight w:val="0"/>
              <w:marTop w:val="0"/>
              <w:marBottom w:val="0"/>
              <w:divBdr>
                <w:top w:val="none" w:sz="0" w:space="0" w:color="auto"/>
                <w:left w:val="none" w:sz="0" w:space="0" w:color="auto"/>
                <w:bottom w:val="none" w:sz="0" w:space="0" w:color="auto"/>
                <w:right w:val="none" w:sz="0" w:space="0" w:color="auto"/>
              </w:divBdr>
              <w:divsChild>
                <w:div w:id="10126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0558">
          <w:marLeft w:val="0"/>
          <w:marRight w:val="0"/>
          <w:marTop w:val="0"/>
          <w:marBottom w:val="0"/>
          <w:divBdr>
            <w:top w:val="none" w:sz="0" w:space="0" w:color="auto"/>
            <w:left w:val="none" w:sz="0" w:space="0" w:color="auto"/>
            <w:bottom w:val="none" w:sz="0" w:space="0" w:color="auto"/>
            <w:right w:val="none" w:sz="0" w:space="0" w:color="auto"/>
          </w:divBdr>
          <w:divsChild>
            <w:div w:id="1012610201">
              <w:marLeft w:val="0"/>
              <w:marRight w:val="0"/>
              <w:marTop w:val="0"/>
              <w:marBottom w:val="0"/>
              <w:divBdr>
                <w:top w:val="none" w:sz="0" w:space="0" w:color="auto"/>
                <w:left w:val="none" w:sz="0" w:space="0" w:color="auto"/>
                <w:bottom w:val="none" w:sz="0" w:space="0" w:color="auto"/>
                <w:right w:val="none" w:sz="0" w:space="0" w:color="auto"/>
              </w:divBdr>
              <w:divsChild>
                <w:div w:id="1012610413">
                  <w:marLeft w:val="0"/>
                  <w:marRight w:val="0"/>
                  <w:marTop w:val="0"/>
                  <w:marBottom w:val="0"/>
                  <w:divBdr>
                    <w:top w:val="none" w:sz="0" w:space="0" w:color="auto"/>
                    <w:left w:val="none" w:sz="0" w:space="0" w:color="auto"/>
                    <w:bottom w:val="none" w:sz="0" w:space="0" w:color="auto"/>
                    <w:right w:val="none" w:sz="0" w:space="0" w:color="auto"/>
                  </w:divBdr>
                </w:div>
              </w:divsChild>
            </w:div>
            <w:div w:id="1012610265">
              <w:marLeft w:val="0"/>
              <w:marRight w:val="0"/>
              <w:marTop w:val="0"/>
              <w:marBottom w:val="0"/>
              <w:divBdr>
                <w:top w:val="none" w:sz="0" w:space="0" w:color="auto"/>
                <w:left w:val="none" w:sz="0" w:space="0" w:color="auto"/>
                <w:bottom w:val="none" w:sz="0" w:space="0" w:color="auto"/>
                <w:right w:val="none" w:sz="0" w:space="0" w:color="auto"/>
              </w:divBdr>
              <w:divsChild>
                <w:div w:id="1012610233">
                  <w:marLeft w:val="0"/>
                  <w:marRight w:val="0"/>
                  <w:marTop w:val="0"/>
                  <w:marBottom w:val="0"/>
                  <w:divBdr>
                    <w:top w:val="none" w:sz="0" w:space="0" w:color="auto"/>
                    <w:left w:val="none" w:sz="0" w:space="0" w:color="auto"/>
                    <w:bottom w:val="none" w:sz="0" w:space="0" w:color="auto"/>
                    <w:right w:val="none" w:sz="0" w:space="0" w:color="auto"/>
                  </w:divBdr>
                </w:div>
              </w:divsChild>
            </w:div>
            <w:div w:id="1012610497">
              <w:marLeft w:val="0"/>
              <w:marRight w:val="0"/>
              <w:marTop w:val="0"/>
              <w:marBottom w:val="0"/>
              <w:divBdr>
                <w:top w:val="none" w:sz="0" w:space="0" w:color="auto"/>
                <w:left w:val="none" w:sz="0" w:space="0" w:color="auto"/>
                <w:bottom w:val="none" w:sz="0" w:space="0" w:color="auto"/>
                <w:right w:val="none" w:sz="0" w:space="0" w:color="auto"/>
              </w:divBdr>
              <w:divsChild>
                <w:div w:id="10126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60">
      <w:marLeft w:val="0"/>
      <w:marRight w:val="0"/>
      <w:marTop w:val="0"/>
      <w:marBottom w:val="0"/>
      <w:divBdr>
        <w:top w:val="none" w:sz="0" w:space="0" w:color="auto"/>
        <w:left w:val="none" w:sz="0" w:space="0" w:color="auto"/>
        <w:bottom w:val="none" w:sz="0" w:space="0" w:color="auto"/>
        <w:right w:val="none" w:sz="0" w:space="0" w:color="auto"/>
      </w:divBdr>
      <w:divsChild>
        <w:div w:id="1012610263">
          <w:marLeft w:val="0"/>
          <w:marRight w:val="0"/>
          <w:marTop w:val="0"/>
          <w:marBottom w:val="0"/>
          <w:divBdr>
            <w:top w:val="none" w:sz="0" w:space="0" w:color="auto"/>
            <w:left w:val="none" w:sz="0" w:space="0" w:color="auto"/>
            <w:bottom w:val="none" w:sz="0" w:space="0" w:color="auto"/>
            <w:right w:val="none" w:sz="0" w:space="0" w:color="auto"/>
          </w:divBdr>
          <w:divsChild>
            <w:div w:id="1012610269">
              <w:marLeft w:val="0"/>
              <w:marRight w:val="0"/>
              <w:marTop w:val="0"/>
              <w:marBottom w:val="0"/>
              <w:divBdr>
                <w:top w:val="none" w:sz="0" w:space="0" w:color="auto"/>
                <w:left w:val="none" w:sz="0" w:space="0" w:color="auto"/>
                <w:bottom w:val="none" w:sz="0" w:space="0" w:color="auto"/>
                <w:right w:val="none" w:sz="0" w:space="0" w:color="auto"/>
              </w:divBdr>
              <w:divsChild>
                <w:div w:id="10126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61">
      <w:marLeft w:val="0"/>
      <w:marRight w:val="0"/>
      <w:marTop w:val="0"/>
      <w:marBottom w:val="0"/>
      <w:divBdr>
        <w:top w:val="none" w:sz="0" w:space="0" w:color="auto"/>
        <w:left w:val="none" w:sz="0" w:space="0" w:color="auto"/>
        <w:bottom w:val="none" w:sz="0" w:space="0" w:color="auto"/>
        <w:right w:val="none" w:sz="0" w:space="0" w:color="auto"/>
      </w:divBdr>
      <w:divsChild>
        <w:div w:id="1012610147">
          <w:marLeft w:val="0"/>
          <w:marRight w:val="0"/>
          <w:marTop w:val="0"/>
          <w:marBottom w:val="0"/>
          <w:divBdr>
            <w:top w:val="none" w:sz="0" w:space="0" w:color="auto"/>
            <w:left w:val="none" w:sz="0" w:space="0" w:color="auto"/>
            <w:bottom w:val="none" w:sz="0" w:space="0" w:color="auto"/>
            <w:right w:val="none" w:sz="0" w:space="0" w:color="auto"/>
          </w:divBdr>
          <w:divsChild>
            <w:div w:id="1012610428">
              <w:marLeft w:val="0"/>
              <w:marRight w:val="0"/>
              <w:marTop w:val="0"/>
              <w:marBottom w:val="0"/>
              <w:divBdr>
                <w:top w:val="none" w:sz="0" w:space="0" w:color="auto"/>
                <w:left w:val="none" w:sz="0" w:space="0" w:color="auto"/>
                <w:bottom w:val="none" w:sz="0" w:space="0" w:color="auto"/>
                <w:right w:val="none" w:sz="0" w:space="0" w:color="auto"/>
              </w:divBdr>
              <w:divsChild>
                <w:div w:id="10126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69">
      <w:marLeft w:val="0"/>
      <w:marRight w:val="0"/>
      <w:marTop w:val="0"/>
      <w:marBottom w:val="0"/>
      <w:divBdr>
        <w:top w:val="none" w:sz="0" w:space="0" w:color="auto"/>
        <w:left w:val="none" w:sz="0" w:space="0" w:color="auto"/>
        <w:bottom w:val="none" w:sz="0" w:space="0" w:color="auto"/>
        <w:right w:val="none" w:sz="0" w:space="0" w:color="auto"/>
      </w:divBdr>
      <w:divsChild>
        <w:div w:id="1012610170">
          <w:marLeft w:val="0"/>
          <w:marRight w:val="0"/>
          <w:marTop w:val="0"/>
          <w:marBottom w:val="0"/>
          <w:divBdr>
            <w:top w:val="none" w:sz="0" w:space="0" w:color="auto"/>
            <w:left w:val="none" w:sz="0" w:space="0" w:color="auto"/>
            <w:bottom w:val="none" w:sz="0" w:space="0" w:color="auto"/>
            <w:right w:val="none" w:sz="0" w:space="0" w:color="auto"/>
          </w:divBdr>
          <w:divsChild>
            <w:div w:id="1012610283">
              <w:marLeft w:val="0"/>
              <w:marRight w:val="0"/>
              <w:marTop w:val="0"/>
              <w:marBottom w:val="0"/>
              <w:divBdr>
                <w:top w:val="none" w:sz="0" w:space="0" w:color="auto"/>
                <w:left w:val="none" w:sz="0" w:space="0" w:color="auto"/>
                <w:bottom w:val="none" w:sz="0" w:space="0" w:color="auto"/>
                <w:right w:val="none" w:sz="0" w:space="0" w:color="auto"/>
              </w:divBdr>
              <w:divsChild>
                <w:div w:id="1012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576">
      <w:marLeft w:val="0"/>
      <w:marRight w:val="0"/>
      <w:marTop w:val="0"/>
      <w:marBottom w:val="0"/>
      <w:divBdr>
        <w:top w:val="none" w:sz="0" w:space="0" w:color="auto"/>
        <w:left w:val="none" w:sz="0" w:space="0" w:color="auto"/>
        <w:bottom w:val="none" w:sz="0" w:space="0" w:color="auto"/>
        <w:right w:val="none" w:sz="0" w:space="0" w:color="auto"/>
      </w:divBdr>
      <w:divsChild>
        <w:div w:id="1012610189">
          <w:marLeft w:val="0"/>
          <w:marRight w:val="0"/>
          <w:marTop w:val="0"/>
          <w:marBottom w:val="0"/>
          <w:divBdr>
            <w:top w:val="none" w:sz="0" w:space="0" w:color="auto"/>
            <w:left w:val="none" w:sz="0" w:space="0" w:color="auto"/>
            <w:bottom w:val="none" w:sz="0" w:space="0" w:color="auto"/>
            <w:right w:val="none" w:sz="0" w:space="0" w:color="auto"/>
          </w:divBdr>
          <w:divsChild>
            <w:div w:id="1012610221">
              <w:marLeft w:val="0"/>
              <w:marRight w:val="0"/>
              <w:marTop w:val="0"/>
              <w:marBottom w:val="0"/>
              <w:divBdr>
                <w:top w:val="none" w:sz="0" w:space="0" w:color="auto"/>
                <w:left w:val="none" w:sz="0" w:space="0" w:color="auto"/>
                <w:bottom w:val="none" w:sz="0" w:space="0" w:color="auto"/>
                <w:right w:val="none" w:sz="0" w:space="0" w:color="auto"/>
              </w:divBdr>
              <w:divsChild>
                <w:div w:id="1012610538">
                  <w:marLeft w:val="0"/>
                  <w:marRight w:val="0"/>
                  <w:marTop w:val="0"/>
                  <w:marBottom w:val="0"/>
                  <w:divBdr>
                    <w:top w:val="none" w:sz="0" w:space="0" w:color="auto"/>
                    <w:left w:val="none" w:sz="0" w:space="0" w:color="auto"/>
                    <w:bottom w:val="none" w:sz="0" w:space="0" w:color="auto"/>
                    <w:right w:val="none" w:sz="0" w:space="0" w:color="auto"/>
                  </w:divBdr>
                </w:div>
              </w:divsChild>
            </w:div>
            <w:div w:id="1012610456">
              <w:marLeft w:val="0"/>
              <w:marRight w:val="0"/>
              <w:marTop w:val="0"/>
              <w:marBottom w:val="0"/>
              <w:divBdr>
                <w:top w:val="none" w:sz="0" w:space="0" w:color="auto"/>
                <w:left w:val="none" w:sz="0" w:space="0" w:color="auto"/>
                <w:bottom w:val="none" w:sz="0" w:space="0" w:color="auto"/>
                <w:right w:val="none" w:sz="0" w:space="0" w:color="auto"/>
              </w:divBdr>
              <w:divsChild>
                <w:div w:id="101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1720">
      <w:bodyDiv w:val="1"/>
      <w:marLeft w:val="0"/>
      <w:marRight w:val="0"/>
      <w:marTop w:val="0"/>
      <w:marBottom w:val="0"/>
      <w:divBdr>
        <w:top w:val="none" w:sz="0" w:space="0" w:color="auto"/>
        <w:left w:val="none" w:sz="0" w:space="0" w:color="auto"/>
        <w:bottom w:val="none" w:sz="0" w:space="0" w:color="auto"/>
        <w:right w:val="none" w:sz="0" w:space="0" w:color="auto"/>
      </w:divBdr>
    </w:div>
    <w:div w:id="1138379381">
      <w:bodyDiv w:val="1"/>
      <w:marLeft w:val="0"/>
      <w:marRight w:val="0"/>
      <w:marTop w:val="0"/>
      <w:marBottom w:val="0"/>
      <w:divBdr>
        <w:top w:val="none" w:sz="0" w:space="0" w:color="auto"/>
        <w:left w:val="none" w:sz="0" w:space="0" w:color="auto"/>
        <w:bottom w:val="none" w:sz="0" w:space="0" w:color="auto"/>
        <w:right w:val="none" w:sz="0" w:space="0" w:color="auto"/>
      </w:divBdr>
    </w:div>
    <w:div w:id="1190997540">
      <w:bodyDiv w:val="1"/>
      <w:marLeft w:val="0"/>
      <w:marRight w:val="0"/>
      <w:marTop w:val="0"/>
      <w:marBottom w:val="0"/>
      <w:divBdr>
        <w:top w:val="none" w:sz="0" w:space="0" w:color="auto"/>
        <w:left w:val="none" w:sz="0" w:space="0" w:color="auto"/>
        <w:bottom w:val="none" w:sz="0" w:space="0" w:color="auto"/>
        <w:right w:val="none" w:sz="0" w:space="0" w:color="auto"/>
      </w:divBdr>
    </w:div>
    <w:div w:id="1200555457">
      <w:bodyDiv w:val="1"/>
      <w:marLeft w:val="0"/>
      <w:marRight w:val="0"/>
      <w:marTop w:val="0"/>
      <w:marBottom w:val="0"/>
      <w:divBdr>
        <w:top w:val="none" w:sz="0" w:space="0" w:color="auto"/>
        <w:left w:val="none" w:sz="0" w:space="0" w:color="auto"/>
        <w:bottom w:val="none" w:sz="0" w:space="0" w:color="auto"/>
        <w:right w:val="none" w:sz="0" w:space="0" w:color="auto"/>
      </w:divBdr>
      <w:divsChild>
        <w:div w:id="1279290887">
          <w:marLeft w:val="0"/>
          <w:marRight w:val="0"/>
          <w:marTop w:val="0"/>
          <w:marBottom w:val="0"/>
          <w:divBdr>
            <w:top w:val="none" w:sz="0" w:space="0" w:color="auto"/>
            <w:left w:val="none" w:sz="0" w:space="0" w:color="auto"/>
            <w:bottom w:val="none" w:sz="0" w:space="0" w:color="auto"/>
            <w:right w:val="none" w:sz="0" w:space="0" w:color="auto"/>
          </w:divBdr>
          <w:divsChild>
            <w:div w:id="1132015463">
              <w:marLeft w:val="0"/>
              <w:marRight w:val="0"/>
              <w:marTop w:val="0"/>
              <w:marBottom w:val="0"/>
              <w:divBdr>
                <w:top w:val="none" w:sz="0" w:space="0" w:color="auto"/>
                <w:left w:val="none" w:sz="0" w:space="0" w:color="auto"/>
                <w:bottom w:val="none" w:sz="0" w:space="0" w:color="auto"/>
                <w:right w:val="none" w:sz="0" w:space="0" w:color="auto"/>
              </w:divBdr>
              <w:divsChild>
                <w:div w:id="1507011372">
                  <w:marLeft w:val="0"/>
                  <w:marRight w:val="0"/>
                  <w:marTop w:val="0"/>
                  <w:marBottom w:val="0"/>
                  <w:divBdr>
                    <w:top w:val="none" w:sz="0" w:space="0" w:color="auto"/>
                    <w:left w:val="none" w:sz="0" w:space="0" w:color="auto"/>
                    <w:bottom w:val="none" w:sz="0" w:space="0" w:color="auto"/>
                    <w:right w:val="none" w:sz="0" w:space="0" w:color="auto"/>
                  </w:divBdr>
                </w:div>
              </w:divsChild>
            </w:div>
            <w:div w:id="2111773262">
              <w:marLeft w:val="0"/>
              <w:marRight w:val="0"/>
              <w:marTop w:val="0"/>
              <w:marBottom w:val="0"/>
              <w:divBdr>
                <w:top w:val="none" w:sz="0" w:space="0" w:color="auto"/>
                <w:left w:val="none" w:sz="0" w:space="0" w:color="auto"/>
                <w:bottom w:val="none" w:sz="0" w:space="0" w:color="auto"/>
                <w:right w:val="none" w:sz="0" w:space="0" w:color="auto"/>
              </w:divBdr>
              <w:divsChild>
                <w:div w:id="504631507">
                  <w:marLeft w:val="0"/>
                  <w:marRight w:val="0"/>
                  <w:marTop w:val="0"/>
                  <w:marBottom w:val="0"/>
                  <w:divBdr>
                    <w:top w:val="none" w:sz="0" w:space="0" w:color="auto"/>
                    <w:left w:val="none" w:sz="0" w:space="0" w:color="auto"/>
                    <w:bottom w:val="none" w:sz="0" w:space="0" w:color="auto"/>
                    <w:right w:val="none" w:sz="0" w:space="0" w:color="auto"/>
                  </w:divBdr>
                </w:div>
                <w:div w:id="1981958279">
                  <w:marLeft w:val="0"/>
                  <w:marRight w:val="0"/>
                  <w:marTop w:val="0"/>
                  <w:marBottom w:val="0"/>
                  <w:divBdr>
                    <w:top w:val="none" w:sz="0" w:space="0" w:color="auto"/>
                    <w:left w:val="none" w:sz="0" w:space="0" w:color="auto"/>
                    <w:bottom w:val="none" w:sz="0" w:space="0" w:color="auto"/>
                    <w:right w:val="none" w:sz="0" w:space="0" w:color="auto"/>
                  </w:divBdr>
                </w:div>
              </w:divsChild>
            </w:div>
            <w:div w:id="199827779">
              <w:marLeft w:val="0"/>
              <w:marRight w:val="0"/>
              <w:marTop w:val="0"/>
              <w:marBottom w:val="0"/>
              <w:divBdr>
                <w:top w:val="none" w:sz="0" w:space="0" w:color="auto"/>
                <w:left w:val="none" w:sz="0" w:space="0" w:color="auto"/>
                <w:bottom w:val="none" w:sz="0" w:space="0" w:color="auto"/>
                <w:right w:val="none" w:sz="0" w:space="0" w:color="auto"/>
              </w:divBdr>
              <w:divsChild>
                <w:div w:id="578832179">
                  <w:marLeft w:val="0"/>
                  <w:marRight w:val="0"/>
                  <w:marTop w:val="0"/>
                  <w:marBottom w:val="0"/>
                  <w:divBdr>
                    <w:top w:val="none" w:sz="0" w:space="0" w:color="auto"/>
                    <w:left w:val="none" w:sz="0" w:space="0" w:color="auto"/>
                    <w:bottom w:val="none" w:sz="0" w:space="0" w:color="auto"/>
                    <w:right w:val="none" w:sz="0" w:space="0" w:color="auto"/>
                  </w:divBdr>
                </w:div>
              </w:divsChild>
            </w:div>
            <w:div w:id="2010283815">
              <w:marLeft w:val="0"/>
              <w:marRight w:val="0"/>
              <w:marTop w:val="0"/>
              <w:marBottom w:val="0"/>
              <w:divBdr>
                <w:top w:val="none" w:sz="0" w:space="0" w:color="auto"/>
                <w:left w:val="none" w:sz="0" w:space="0" w:color="auto"/>
                <w:bottom w:val="none" w:sz="0" w:space="0" w:color="auto"/>
                <w:right w:val="none" w:sz="0" w:space="0" w:color="auto"/>
              </w:divBdr>
              <w:divsChild>
                <w:div w:id="263731414">
                  <w:marLeft w:val="0"/>
                  <w:marRight w:val="0"/>
                  <w:marTop w:val="0"/>
                  <w:marBottom w:val="0"/>
                  <w:divBdr>
                    <w:top w:val="none" w:sz="0" w:space="0" w:color="auto"/>
                    <w:left w:val="none" w:sz="0" w:space="0" w:color="auto"/>
                    <w:bottom w:val="none" w:sz="0" w:space="0" w:color="auto"/>
                    <w:right w:val="none" w:sz="0" w:space="0" w:color="auto"/>
                  </w:divBdr>
                </w:div>
                <w:div w:id="269166671">
                  <w:marLeft w:val="0"/>
                  <w:marRight w:val="0"/>
                  <w:marTop w:val="0"/>
                  <w:marBottom w:val="0"/>
                  <w:divBdr>
                    <w:top w:val="none" w:sz="0" w:space="0" w:color="auto"/>
                    <w:left w:val="none" w:sz="0" w:space="0" w:color="auto"/>
                    <w:bottom w:val="none" w:sz="0" w:space="0" w:color="auto"/>
                    <w:right w:val="none" w:sz="0" w:space="0" w:color="auto"/>
                  </w:divBdr>
                </w:div>
              </w:divsChild>
            </w:div>
            <w:div w:id="116263377">
              <w:marLeft w:val="0"/>
              <w:marRight w:val="0"/>
              <w:marTop w:val="0"/>
              <w:marBottom w:val="0"/>
              <w:divBdr>
                <w:top w:val="none" w:sz="0" w:space="0" w:color="auto"/>
                <w:left w:val="none" w:sz="0" w:space="0" w:color="auto"/>
                <w:bottom w:val="none" w:sz="0" w:space="0" w:color="auto"/>
                <w:right w:val="none" w:sz="0" w:space="0" w:color="auto"/>
              </w:divBdr>
              <w:divsChild>
                <w:div w:id="410322371">
                  <w:marLeft w:val="0"/>
                  <w:marRight w:val="0"/>
                  <w:marTop w:val="0"/>
                  <w:marBottom w:val="0"/>
                  <w:divBdr>
                    <w:top w:val="none" w:sz="0" w:space="0" w:color="auto"/>
                    <w:left w:val="none" w:sz="0" w:space="0" w:color="auto"/>
                    <w:bottom w:val="none" w:sz="0" w:space="0" w:color="auto"/>
                    <w:right w:val="none" w:sz="0" w:space="0" w:color="auto"/>
                  </w:divBdr>
                </w:div>
              </w:divsChild>
            </w:div>
            <w:div w:id="1424649262">
              <w:marLeft w:val="0"/>
              <w:marRight w:val="0"/>
              <w:marTop w:val="0"/>
              <w:marBottom w:val="0"/>
              <w:divBdr>
                <w:top w:val="none" w:sz="0" w:space="0" w:color="auto"/>
                <w:left w:val="none" w:sz="0" w:space="0" w:color="auto"/>
                <w:bottom w:val="none" w:sz="0" w:space="0" w:color="auto"/>
                <w:right w:val="none" w:sz="0" w:space="0" w:color="auto"/>
              </w:divBdr>
              <w:divsChild>
                <w:div w:id="592933431">
                  <w:marLeft w:val="0"/>
                  <w:marRight w:val="0"/>
                  <w:marTop w:val="0"/>
                  <w:marBottom w:val="0"/>
                  <w:divBdr>
                    <w:top w:val="none" w:sz="0" w:space="0" w:color="auto"/>
                    <w:left w:val="none" w:sz="0" w:space="0" w:color="auto"/>
                    <w:bottom w:val="none" w:sz="0" w:space="0" w:color="auto"/>
                    <w:right w:val="none" w:sz="0" w:space="0" w:color="auto"/>
                  </w:divBdr>
                </w:div>
                <w:div w:id="13030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5999">
          <w:marLeft w:val="0"/>
          <w:marRight w:val="0"/>
          <w:marTop w:val="0"/>
          <w:marBottom w:val="0"/>
          <w:divBdr>
            <w:top w:val="none" w:sz="0" w:space="0" w:color="auto"/>
            <w:left w:val="none" w:sz="0" w:space="0" w:color="auto"/>
            <w:bottom w:val="none" w:sz="0" w:space="0" w:color="auto"/>
            <w:right w:val="none" w:sz="0" w:space="0" w:color="auto"/>
          </w:divBdr>
          <w:divsChild>
            <w:div w:id="2002809368">
              <w:marLeft w:val="0"/>
              <w:marRight w:val="0"/>
              <w:marTop w:val="0"/>
              <w:marBottom w:val="0"/>
              <w:divBdr>
                <w:top w:val="none" w:sz="0" w:space="0" w:color="auto"/>
                <w:left w:val="none" w:sz="0" w:space="0" w:color="auto"/>
                <w:bottom w:val="none" w:sz="0" w:space="0" w:color="auto"/>
                <w:right w:val="none" w:sz="0" w:space="0" w:color="auto"/>
              </w:divBdr>
              <w:divsChild>
                <w:div w:id="582908773">
                  <w:marLeft w:val="0"/>
                  <w:marRight w:val="0"/>
                  <w:marTop w:val="0"/>
                  <w:marBottom w:val="0"/>
                  <w:divBdr>
                    <w:top w:val="none" w:sz="0" w:space="0" w:color="auto"/>
                    <w:left w:val="none" w:sz="0" w:space="0" w:color="auto"/>
                    <w:bottom w:val="none" w:sz="0" w:space="0" w:color="auto"/>
                    <w:right w:val="none" w:sz="0" w:space="0" w:color="auto"/>
                  </w:divBdr>
                </w:div>
              </w:divsChild>
            </w:div>
            <w:div w:id="1395545068">
              <w:marLeft w:val="0"/>
              <w:marRight w:val="0"/>
              <w:marTop w:val="0"/>
              <w:marBottom w:val="0"/>
              <w:divBdr>
                <w:top w:val="none" w:sz="0" w:space="0" w:color="auto"/>
                <w:left w:val="none" w:sz="0" w:space="0" w:color="auto"/>
                <w:bottom w:val="none" w:sz="0" w:space="0" w:color="auto"/>
                <w:right w:val="none" w:sz="0" w:space="0" w:color="auto"/>
              </w:divBdr>
              <w:divsChild>
                <w:div w:id="825785889">
                  <w:marLeft w:val="0"/>
                  <w:marRight w:val="0"/>
                  <w:marTop w:val="0"/>
                  <w:marBottom w:val="0"/>
                  <w:divBdr>
                    <w:top w:val="none" w:sz="0" w:space="0" w:color="auto"/>
                    <w:left w:val="none" w:sz="0" w:space="0" w:color="auto"/>
                    <w:bottom w:val="none" w:sz="0" w:space="0" w:color="auto"/>
                    <w:right w:val="none" w:sz="0" w:space="0" w:color="auto"/>
                  </w:divBdr>
                </w:div>
                <w:div w:id="1808088591">
                  <w:marLeft w:val="0"/>
                  <w:marRight w:val="0"/>
                  <w:marTop w:val="0"/>
                  <w:marBottom w:val="0"/>
                  <w:divBdr>
                    <w:top w:val="none" w:sz="0" w:space="0" w:color="auto"/>
                    <w:left w:val="none" w:sz="0" w:space="0" w:color="auto"/>
                    <w:bottom w:val="none" w:sz="0" w:space="0" w:color="auto"/>
                    <w:right w:val="none" w:sz="0" w:space="0" w:color="auto"/>
                  </w:divBdr>
                </w:div>
              </w:divsChild>
            </w:div>
            <w:div w:id="1913848785">
              <w:marLeft w:val="0"/>
              <w:marRight w:val="0"/>
              <w:marTop w:val="0"/>
              <w:marBottom w:val="0"/>
              <w:divBdr>
                <w:top w:val="none" w:sz="0" w:space="0" w:color="auto"/>
                <w:left w:val="none" w:sz="0" w:space="0" w:color="auto"/>
                <w:bottom w:val="none" w:sz="0" w:space="0" w:color="auto"/>
                <w:right w:val="none" w:sz="0" w:space="0" w:color="auto"/>
              </w:divBdr>
              <w:divsChild>
                <w:div w:id="356320723">
                  <w:marLeft w:val="0"/>
                  <w:marRight w:val="0"/>
                  <w:marTop w:val="0"/>
                  <w:marBottom w:val="0"/>
                  <w:divBdr>
                    <w:top w:val="none" w:sz="0" w:space="0" w:color="auto"/>
                    <w:left w:val="none" w:sz="0" w:space="0" w:color="auto"/>
                    <w:bottom w:val="none" w:sz="0" w:space="0" w:color="auto"/>
                    <w:right w:val="none" w:sz="0" w:space="0" w:color="auto"/>
                  </w:divBdr>
                </w:div>
              </w:divsChild>
            </w:div>
            <w:div w:id="1094280486">
              <w:marLeft w:val="0"/>
              <w:marRight w:val="0"/>
              <w:marTop w:val="0"/>
              <w:marBottom w:val="0"/>
              <w:divBdr>
                <w:top w:val="none" w:sz="0" w:space="0" w:color="auto"/>
                <w:left w:val="none" w:sz="0" w:space="0" w:color="auto"/>
                <w:bottom w:val="none" w:sz="0" w:space="0" w:color="auto"/>
                <w:right w:val="none" w:sz="0" w:space="0" w:color="auto"/>
              </w:divBdr>
              <w:divsChild>
                <w:div w:id="1770005147">
                  <w:marLeft w:val="0"/>
                  <w:marRight w:val="0"/>
                  <w:marTop w:val="0"/>
                  <w:marBottom w:val="0"/>
                  <w:divBdr>
                    <w:top w:val="none" w:sz="0" w:space="0" w:color="auto"/>
                    <w:left w:val="none" w:sz="0" w:space="0" w:color="auto"/>
                    <w:bottom w:val="none" w:sz="0" w:space="0" w:color="auto"/>
                    <w:right w:val="none" w:sz="0" w:space="0" w:color="auto"/>
                  </w:divBdr>
                </w:div>
                <w:div w:id="515968663">
                  <w:marLeft w:val="0"/>
                  <w:marRight w:val="0"/>
                  <w:marTop w:val="0"/>
                  <w:marBottom w:val="0"/>
                  <w:divBdr>
                    <w:top w:val="none" w:sz="0" w:space="0" w:color="auto"/>
                    <w:left w:val="none" w:sz="0" w:space="0" w:color="auto"/>
                    <w:bottom w:val="none" w:sz="0" w:space="0" w:color="auto"/>
                    <w:right w:val="none" w:sz="0" w:space="0" w:color="auto"/>
                  </w:divBdr>
                </w:div>
              </w:divsChild>
            </w:div>
            <w:div w:id="2082559488">
              <w:marLeft w:val="0"/>
              <w:marRight w:val="0"/>
              <w:marTop w:val="0"/>
              <w:marBottom w:val="0"/>
              <w:divBdr>
                <w:top w:val="none" w:sz="0" w:space="0" w:color="auto"/>
                <w:left w:val="none" w:sz="0" w:space="0" w:color="auto"/>
                <w:bottom w:val="none" w:sz="0" w:space="0" w:color="auto"/>
                <w:right w:val="none" w:sz="0" w:space="0" w:color="auto"/>
              </w:divBdr>
              <w:divsChild>
                <w:div w:id="1977366485">
                  <w:marLeft w:val="0"/>
                  <w:marRight w:val="0"/>
                  <w:marTop w:val="0"/>
                  <w:marBottom w:val="0"/>
                  <w:divBdr>
                    <w:top w:val="none" w:sz="0" w:space="0" w:color="auto"/>
                    <w:left w:val="none" w:sz="0" w:space="0" w:color="auto"/>
                    <w:bottom w:val="none" w:sz="0" w:space="0" w:color="auto"/>
                    <w:right w:val="none" w:sz="0" w:space="0" w:color="auto"/>
                  </w:divBdr>
                </w:div>
              </w:divsChild>
            </w:div>
            <w:div w:id="561793675">
              <w:marLeft w:val="0"/>
              <w:marRight w:val="0"/>
              <w:marTop w:val="0"/>
              <w:marBottom w:val="0"/>
              <w:divBdr>
                <w:top w:val="none" w:sz="0" w:space="0" w:color="auto"/>
                <w:left w:val="none" w:sz="0" w:space="0" w:color="auto"/>
                <w:bottom w:val="none" w:sz="0" w:space="0" w:color="auto"/>
                <w:right w:val="none" w:sz="0" w:space="0" w:color="auto"/>
              </w:divBdr>
              <w:divsChild>
                <w:div w:id="1845238438">
                  <w:marLeft w:val="0"/>
                  <w:marRight w:val="0"/>
                  <w:marTop w:val="0"/>
                  <w:marBottom w:val="0"/>
                  <w:divBdr>
                    <w:top w:val="none" w:sz="0" w:space="0" w:color="auto"/>
                    <w:left w:val="none" w:sz="0" w:space="0" w:color="auto"/>
                    <w:bottom w:val="none" w:sz="0" w:space="0" w:color="auto"/>
                    <w:right w:val="none" w:sz="0" w:space="0" w:color="auto"/>
                  </w:divBdr>
                </w:div>
                <w:div w:id="14659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4751">
          <w:marLeft w:val="0"/>
          <w:marRight w:val="0"/>
          <w:marTop w:val="0"/>
          <w:marBottom w:val="0"/>
          <w:divBdr>
            <w:top w:val="none" w:sz="0" w:space="0" w:color="auto"/>
            <w:left w:val="none" w:sz="0" w:space="0" w:color="auto"/>
            <w:bottom w:val="none" w:sz="0" w:space="0" w:color="auto"/>
            <w:right w:val="none" w:sz="0" w:space="0" w:color="auto"/>
          </w:divBdr>
          <w:divsChild>
            <w:div w:id="434636908">
              <w:marLeft w:val="0"/>
              <w:marRight w:val="0"/>
              <w:marTop w:val="0"/>
              <w:marBottom w:val="0"/>
              <w:divBdr>
                <w:top w:val="none" w:sz="0" w:space="0" w:color="auto"/>
                <w:left w:val="none" w:sz="0" w:space="0" w:color="auto"/>
                <w:bottom w:val="none" w:sz="0" w:space="0" w:color="auto"/>
                <w:right w:val="none" w:sz="0" w:space="0" w:color="auto"/>
              </w:divBdr>
              <w:divsChild>
                <w:div w:id="1329603287">
                  <w:marLeft w:val="0"/>
                  <w:marRight w:val="0"/>
                  <w:marTop w:val="0"/>
                  <w:marBottom w:val="0"/>
                  <w:divBdr>
                    <w:top w:val="none" w:sz="0" w:space="0" w:color="auto"/>
                    <w:left w:val="none" w:sz="0" w:space="0" w:color="auto"/>
                    <w:bottom w:val="none" w:sz="0" w:space="0" w:color="auto"/>
                    <w:right w:val="none" w:sz="0" w:space="0" w:color="auto"/>
                  </w:divBdr>
                </w:div>
              </w:divsChild>
            </w:div>
            <w:div w:id="2126195775">
              <w:marLeft w:val="0"/>
              <w:marRight w:val="0"/>
              <w:marTop w:val="0"/>
              <w:marBottom w:val="0"/>
              <w:divBdr>
                <w:top w:val="none" w:sz="0" w:space="0" w:color="auto"/>
                <w:left w:val="none" w:sz="0" w:space="0" w:color="auto"/>
                <w:bottom w:val="none" w:sz="0" w:space="0" w:color="auto"/>
                <w:right w:val="none" w:sz="0" w:space="0" w:color="auto"/>
              </w:divBdr>
              <w:divsChild>
                <w:div w:id="788207653">
                  <w:marLeft w:val="0"/>
                  <w:marRight w:val="0"/>
                  <w:marTop w:val="0"/>
                  <w:marBottom w:val="0"/>
                  <w:divBdr>
                    <w:top w:val="none" w:sz="0" w:space="0" w:color="auto"/>
                    <w:left w:val="none" w:sz="0" w:space="0" w:color="auto"/>
                    <w:bottom w:val="none" w:sz="0" w:space="0" w:color="auto"/>
                    <w:right w:val="none" w:sz="0" w:space="0" w:color="auto"/>
                  </w:divBdr>
                </w:div>
                <w:div w:id="1694259366">
                  <w:marLeft w:val="0"/>
                  <w:marRight w:val="0"/>
                  <w:marTop w:val="0"/>
                  <w:marBottom w:val="0"/>
                  <w:divBdr>
                    <w:top w:val="none" w:sz="0" w:space="0" w:color="auto"/>
                    <w:left w:val="none" w:sz="0" w:space="0" w:color="auto"/>
                    <w:bottom w:val="none" w:sz="0" w:space="0" w:color="auto"/>
                    <w:right w:val="none" w:sz="0" w:space="0" w:color="auto"/>
                  </w:divBdr>
                </w:div>
              </w:divsChild>
            </w:div>
            <w:div w:id="625426129">
              <w:marLeft w:val="0"/>
              <w:marRight w:val="0"/>
              <w:marTop w:val="0"/>
              <w:marBottom w:val="0"/>
              <w:divBdr>
                <w:top w:val="none" w:sz="0" w:space="0" w:color="auto"/>
                <w:left w:val="none" w:sz="0" w:space="0" w:color="auto"/>
                <w:bottom w:val="none" w:sz="0" w:space="0" w:color="auto"/>
                <w:right w:val="none" w:sz="0" w:space="0" w:color="auto"/>
              </w:divBdr>
              <w:divsChild>
                <w:div w:id="2286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9207">
      <w:bodyDiv w:val="1"/>
      <w:marLeft w:val="0"/>
      <w:marRight w:val="0"/>
      <w:marTop w:val="0"/>
      <w:marBottom w:val="0"/>
      <w:divBdr>
        <w:top w:val="none" w:sz="0" w:space="0" w:color="auto"/>
        <w:left w:val="none" w:sz="0" w:space="0" w:color="auto"/>
        <w:bottom w:val="none" w:sz="0" w:space="0" w:color="auto"/>
        <w:right w:val="none" w:sz="0" w:space="0" w:color="auto"/>
      </w:divBdr>
      <w:divsChild>
        <w:div w:id="1984581336">
          <w:marLeft w:val="0"/>
          <w:marRight w:val="0"/>
          <w:marTop w:val="0"/>
          <w:marBottom w:val="0"/>
          <w:divBdr>
            <w:top w:val="none" w:sz="0" w:space="0" w:color="auto"/>
            <w:left w:val="none" w:sz="0" w:space="0" w:color="auto"/>
            <w:bottom w:val="none" w:sz="0" w:space="0" w:color="auto"/>
            <w:right w:val="none" w:sz="0" w:space="0" w:color="auto"/>
          </w:divBdr>
          <w:divsChild>
            <w:div w:id="2136024470">
              <w:marLeft w:val="0"/>
              <w:marRight w:val="0"/>
              <w:marTop w:val="0"/>
              <w:marBottom w:val="0"/>
              <w:divBdr>
                <w:top w:val="none" w:sz="0" w:space="0" w:color="auto"/>
                <w:left w:val="none" w:sz="0" w:space="0" w:color="auto"/>
                <w:bottom w:val="none" w:sz="0" w:space="0" w:color="auto"/>
                <w:right w:val="none" w:sz="0" w:space="0" w:color="auto"/>
              </w:divBdr>
              <w:divsChild>
                <w:div w:id="1170490051">
                  <w:marLeft w:val="0"/>
                  <w:marRight w:val="0"/>
                  <w:marTop w:val="0"/>
                  <w:marBottom w:val="0"/>
                  <w:divBdr>
                    <w:top w:val="none" w:sz="0" w:space="0" w:color="auto"/>
                    <w:left w:val="none" w:sz="0" w:space="0" w:color="auto"/>
                    <w:bottom w:val="none" w:sz="0" w:space="0" w:color="auto"/>
                    <w:right w:val="none" w:sz="0" w:space="0" w:color="auto"/>
                  </w:divBdr>
                </w:div>
                <w:div w:id="13317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99308">
      <w:bodyDiv w:val="1"/>
      <w:marLeft w:val="0"/>
      <w:marRight w:val="0"/>
      <w:marTop w:val="0"/>
      <w:marBottom w:val="0"/>
      <w:divBdr>
        <w:top w:val="none" w:sz="0" w:space="0" w:color="auto"/>
        <w:left w:val="none" w:sz="0" w:space="0" w:color="auto"/>
        <w:bottom w:val="none" w:sz="0" w:space="0" w:color="auto"/>
        <w:right w:val="none" w:sz="0" w:space="0" w:color="auto"/>
      </w:divBdr>
    </w:div>
    <w:div w:id="1466462723">
      <w:bodyDiv w:val="1"/>
      <w:marLeft w:val="0"/>
      <w:marRight w:val="0"/>
      <w:marTop w:val="0"/>
      <w:marBottom w:val="0"/>
      <w:divBdr>
        <w:top w:val="none" w:sz="0" w:space="0" w:color="auto"/>
        <w:left w:val="none" w:sz="0" w:space="0" w:color="auto"/>
        <w:bottom w:val="none" w:sz="0" w:space="0" w:color="auto"/>
        <w:right w:val="none" w:sz="0" w:space="0" w:color="auto"/>
      </w:divBdr>
    </w:div>
    <w:div w:id="1559854315">
      <w:bodyDiv w:val="1"/>
      <w:marLeft w:val="0"/>
      <w:marRight w:val="0"/>
      <w:marTop w:val="0"/>
      <w:marBottom w:val="0"/>
      <w:divBdr>
        <w:top w:val="none" w:sz="0" w:space="0" w:color="auto"/>
        <w:left w:val="none" w:sz="0" w:space="0" w:color="auto"/>
        <w:bottom w:val="none" w:sz="0" w:space="0" w:color="auto"/>
        <w:right w:val="none" w:sz="0" w:space="0" w:color="auto"/>
      </w:divBdr>
    </w:div>
    <w:div w:id="1668946995">
      <w:bodyDiv w:val="1"/>
      <w:marLeft w:val="0"/>
      <w:marRight w:val="0"/>
      <w:marTop w:val="0"/>
      <w:marBottom w:val="0"/>
      <w:divBdr>
        <w:top w:val="none" w:sz="0" w:space="0" w:color="auto"/>
        <w:left w:val="none" w:sz="0" w:space="0" w:color="auto"/>
        <w:bottom w:val="none" w:sz="0" w:space="0" w:color="auto"/>
        <w:right w:val="none" w:sz="0" w:space="0" w:color="auto"/>
      </w:divBdr>
      <w:divsChild>
        <w:div w:id="1529218036">
          <w:marLeft w:val="0"/>
          <w:marRight w:val="0"/>
          <w:marTop w:val="0"/>
          <w:marBottom w:val="300"/>
          <w:divBdr>
            <w:top w:val="none" w:sz="0" w:space="0" w:color="auto"/>
            <w:left w:val="none" w:sz="0" w:space="0" w:color="auto"/>
            <w:bottom w:val="none" w:sz="0" w:space="0" w:color="auto"/>
            <w:right w:val="none" w:sz="0" w:space="0" w:color="auto"/>
          </w:divBdr>
          <w:divsChild>
            <w:div w:id="1207522178">
              <w:marLeft w:val="0"/>
              <w:marRight w:val="0"/>
              <w:marTop w:val="0"/>
              <w:marBottom w:val="75"/>
              <w:divBdr>
                <w:top w:val="none" w:sz="0" w:space="0" w:color="auto"/>
                <w:left w:val="none" w:sz="0" w:space="0" w:color="auto"/>
                <w:bottom w:val="none" w:sz="0" w:space="0" w:color="auto"/>
                <w:right w:val="none" w:sz="0" w:space="0" w:color="auto"/>
              </w:divBdr>
            </w:div>
            <w:div w:id="1204094845">
              <w:marLeft w:val="0"/>
              <w:marRight w:val="0"/>
              <w:marTop w:val="0"/>
              <w:marBottom w:val="75"/>
              <w:divBdr>
                <w:top w:val="none" w:sz="0" w:space="0" w:color="auto"/>
                <w:left w:val="none" w:sz="0" w:space="0" w:color="auto"/>
                <w:bottom w:val="none" w:sz="0" w:space="0" w:color="auto"/>
                <w:right w:val="none" w:sz="0" w:space="0" w:color="auto"/>
              </w:divBdr>
            </w:div>
          </w:divsChild>
        </w:div>
        <w:div w:id="647394121">
          <w:marLeft w:val="0"/>
          <w:marRight w:val="0"/>
          <w:marTop w:val="0"/>
          <w:marBottom w:val="0"/>
          <w:divBdr>
            <w:top w:val="none" w:sz="0" w:space="0" w:color="auto"/>
            <w:left w:val="none" w:sz="0" w:space="0" w:color="auto"/>
            <w:bottom w:val="none" w:sz="0" w:space="0" w:color="auto"/>
            <w:right w:val="none" w:sz="0" w:space="0" w:color="auto"/>
          </w:divBdr>
        </w:div>
      </w:divsChild>
    </w:div>
    <w:div w:id="1682005579">
      <w:bodyDiv w:val="1"/>
      <w:marLeft w:val="0"/>
      <w:marRight w:val="0"/>
      <w:marTop w:val="0"/>
      <w:marBottom w:val="0"/>
      <w:divBdr>
        <w:top w:val="none" w:sz="0" w:space="0" w:color="auto"/>
        <w:left w:val="none" w:sz="0" w:space="0" w:color="auto"/>
        <w:bottom w:val="none" w:sz="0" w:space="0" w:color="auto"/>
        <w:right w:val="none" w:sz="0" w:space="0" w:color="auto"/>
      </w:divBdr>
      <w:divsChild>
        <w:div w:id="806167113">
          <w:marLeft w:val="0"/>
          <w:marRight w:val="0"/>
          <w:marTop w:val="0"/>
          <w:marBottom w:val="0"/>
          <w:divBdr>
            <w:top w:val="none" w:sz="0" w:space="0" w:color="auto"/>
            <w:left w:val="none" w:sz="0" w:space="0" w:color="auto"/>
            <w:bottom w:val="none" w:sz="0" w:space="0" w:color="auto"/>
            <w:right w:val="none" w:sz="0" w:space="0" w:color="auto"/>
          </w:divBdr>
          <w:divsChild>
            <w:div w:id="1229994370">
              <w:marLeft w:val="0"/>
              <w:marRight w:val="0"/>
              <w:marTop w:val="0"/>
              <w:marBottom w:val="0"/>
              <w:divBdr>
                <w:top w:val="none" w:sz="0" w:space="0" w:color="auto"/>
                <w:left w:val="none" w:sz="0" w:space="0" w:color="auto"/>
                <w:bottom w:val="none" w:sz="0" w:space="0" w:color="auto"/>
                <w:right w:val="none" w:sz="0" w:space="0" w:color="auto"/>
              </w:divBdr>
              <w:divsChild>
                <w:div w:id="349071813">
                  <w:marLeft w:val="0"/>
                  <w:marRight w:val="0"/>
                  <w:marTop w:val="0"/>
                  <w:marBottom w:val="0"/>
                  <w:divBdr>
                    <w:top w:val="none" w:sz="0" w:space="0" w:color="auto"/>
                    <w:left w:val="none" w:sz="0" w:space="0" w:color="auto"/>
                    <w:bottom w:val="none" w:sz="0" w:space="0" w:color="auto"/>
                    <w:right w:val="none" w:sz="0" w:space="0" w:color="auto"/>
                  </w:divBdr>
                </w:div>
              </w:divsChild>
            </w:div>
            <w:div w:id="855339507">
              <w:marLeft w:val="0"/>
              <w:marRight w:val="0"/>
              <w:marTop w:val="0"/>
              <w:marBottom w:val="0"/>
              <w:divBdr>
                <w:top w:val="none" w:sz="0" w:space="0" w:color="auto"/>
                <w:left w:val="none" w:sz="0" w:space="0" w:color="auto"/>
                <w:bottom w:val="none" w:sz="0" w:space="0" w:color="auto"/>
                <w:right w:val="none" w:sz="0" w:space="0" w:color="auto"/>
              </w:divBdr>
              <w:divsChild>
                <w:div w:id="1130241688">
                  <w:marLeft w:val="0"/>
                  <w:marRight w:val="0"/>
                  <w:marTop w:val="0"/>
                  <w:marBottom w:val="0"/>
                  <w:divBdr>
                    <w:top w:val="none" w:sz="0" w:space="0" w:color="auto"/>
                    <w:left w:val="none" w:sz="0" w:space="0" w:color="auto"/>
                    <w:bottom w:val="none" w:sz="0" w:space="0" w:color="auto"/>
                    <w:right w:val="none" w:sz="0" w:space="0" w:color="auto"/>
                  </w:divBdr>
                </w:div>
                <w:div w:id="1048912970">
                  <w:marLeft w:val="0"/>
                  <w:marRight w:val="0"/>
                  <w:marTop w:val="0"/>
                  <w:marBottom w:val="0"/>
                  <w:divBdr>
                    <w:top w:val="none" w:sz="0" w:space="0" w:color="auto"/>
                    <w:left w:val="none" w:sz="0" w:space="0" w:color="auto"/>
                    <w:bottom w:val="none" w:sz="0" w:space="0" w:color="auto"/>
                    <w:right w:val="none" w:sz="0" w:space="0" w:color="auto"/>
                  </w:divBdr>
                </w:div>
              </w:divsChild>
            </w:div>
            <w:div w:id="830483337">
              <w:marLeft w:val="0"/>
              <w:marRight w:val="0"/>
              <w:marTop w:val="0"/>
              <w:marBottom w:val="0"/>
              <w:divBdr>
                <w:top w:val="none" w:sz="0" w:space="0" w:color="auto"/>
                <w:left w:val="none" w:sz="0" w:space="0" w:color="auto"/>
                <w:bottom w:val="none" w:sz="0" w:space="0" w:color="auto"/>
                <w:right w:val="none" w:sz="0" w:space="0" w:color="auto"/>
              </w:divBdr>
              <w:divsChild>
                <w:div w:id="265768116">
                  <w:marLeft w:val="0"/>
                  <w:marRight w:val="0"/>
                  <w:marTop w:val="0"/>
                  <w:marBottom w:val="0"/>
                  <w:divBdr>
                    <w:top w:val="none" w:sz="0" w:space="0" w:color="auto"/>
                    <w:left w:val="none" w:sz="0" w:space="0" w:color="auto"/>
                    <w:bottom w:val="none" w:sz="0" w:space="0" w:color="auto"/>
                    <w:right w:val="none" w:sz="0" w:space="0" w:color="auto"/>
                  </w:divBdr>
                </w:div>
              </w:divsChild>
            </w:div>
            <w:div w:id="451752064">
              <w:marLeft w:val="0"/>
              <w:marRight w:val="0"/>
              <w:marTop w:val="0"/>
              <w:marBottom w:val="0"/>
              <w:divBdr>
                <w:top w:val="none" w:sz="0" w:space="0" w:color="auto"/>
                <w:left w:val="none" w:sz="0" w:space="0" w:color="auto"/>
                <w:bottom w:val="none" w:sz="0" w:space="0" w:color="auto"/>
                <w:right w:val="none" w:sz="0" w:space="0" w:color="auto"/>
              </w:divBdr>
              <w:divsChild>
                <w:div w:id="1296646152">
                  <w:marLeft w:val="0"/>
                  <w:marRight w:val="0"/>
                  <w:marTop w:val="0"/>
                  <w:marBottom w:val="0"/>
                  <w:divBdr>
                    <w:top w:val="none" w:sz="0" w:space="0" w:color="auto"/>
                    <w:left w:val="none" w:sz="0" w:space="0" w:color="auto"/>
                    <w:bottom w:val="none" w:sz="0" w:space="0" w:color="auto"/>
                    <w:right w:val="none" w:sz="0" w:space="0" w:color="auto"/>
                  </w:divBdr>
                </w:div>
                <w:div w:id="4056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0872">
      <w:bodyDiv w:val="1"/>
      <w:marLeft w:val="0"/>
      <w:marRight w:val="0"/>
      <w:marTop w:val="0"/>
      <w:marBottom w:val="0"/>
      <w:divBdr>
        <w:top w:val="none" w:sz="0" w:space="0" w:color="auto"/>
        <w:left w:val="none" w:sz="0" w:space="0" w:color="auto"/>
        <w:bottom w:val="none" w:sz="0" w:space="0" w:color="auto"/>
        <w:right w:val="none" w:sz="0" w:space="0" w:color="auto"/>
      </w:divBdr>
    </w:div>
    <w:div w:id="1774084369">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sChild>
        <w:div w:id="1376393441">
          <w:marLeft w:val="0"/>
          <w:marRight w:val="0"/>
          <w:marTop w:val="0"/>
          <w:marBottom w:val="0"/>
          <w:divBdr>
            <w:top w:val="none" w:sz="0" w:space="0" w:color="auto"/>
            <w:left w:val="none" w:sz="0" w:space="0" w:color="auto"/>
            <w:bottom w:val="none" w:sz="0" w:space="0" w:color="auto"/>
            <w:right w:val="none" w:sz="0" w:space="0" w:color="auto"/>
          </w:divBdr>
          <w:divsChild>
            <w:div w:id="1101995062">
              <w:marLeft w:val="0"/>
              <w:marRight w:val="0"/>
              <w:marTop w:val="0"/>
              <w:marBottom w:val="0"/>
              <w:divBdr>
                <w:top w:val="none" w:sz="0" w:space="0" w:color="auto"/>
                <w:left w:val="none" w:sz="0" w:space="0" w:color="auto"/>
                <w:bottom w:val="none" w:sz="0" w:space="0" w:color="auto"/>
                <w:right w:val="none" w:sz="0" w:space="0" w:color="auto"/>
              </w:divBdr>
              <w:divsChild>
                <w:div w:id="1794791452">
                  <w:marLeft w:val="0"/>
                  <w:marRight w:val="0"/>
                  <w:marTop w:val="0"/>
                  <w:marBottom w:val="0"/>
                  <w:divBdr>
                    <w:top w:val="none" w:sz="0" w:space="0" w:color="auto"/>
                    <w:left w:val="none" w:sz="0" w:space="0" w:color="auto"/>
                    <w:bottom w:val="none" w:sz="0" w:space="0" w:color="auto"/>
                    <w:right w:val="none" w:sz="0" w:space="0" w:color="auto"/>
                  </w:divBdr>
                </w:div>
              </w:divsChild>
            </w:div>
            <w:div w:id="730933239">
              <w:marLeft w:val="0"/>
              <w:marRight w:val="0"/>
              <w:marTop w:val="0"/>
              <w:marBottom w:val="0"/>
              <w:divBdr>
                <w:top w:val="none" w:sz="0" w:space="0" w:color="auto"/>
                <w:left w:val="none" w:sz="0" w:space="0" w:color="auto"/>
                <w:bottom w:val="none" w:sz="0" w:space="0" w:color="auto"/>
                <w:right w:val="none" w:sz="0" w:space="0" w:color="auto"/>
              </w:divBdr>
              <w:divsChild>
                <w:div w:id="1394310185">
                  <w:marLeft w:val="0"/>
                  <w:marRight w:val="0"/>
                  <w:marTop w:val="0"/>
                  <w:marBottom w:val="0"/>
                  <w:divBdr>
                    <w:top w:val="none" w:sz="0" w:space="0" w:color="auto"/>
                    <w:left w:val="none" w:sz="0" w:space="0" w:color="auto"/>
                    <w:bottom w:val="none" w:sz="0" w:space="0" w:color="auto"/>
                    <w:right w:val="none" w:sz="0" w:space="0" w:color="auto"/>
                  </w:divBdr>
                </w:div>
                <w:div w:id="15803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5777">
          <w:marLeft w:val="0"/>
          <w:marRight w:val="0"/>
          <w:marTop w:val="0"/>
          <w:marBottom w:val="0"/>
          <w:divBdr>
            <w:top w:val="none" w:sz="0" w:space="0" w:color="auto"/>
            <w:left w:val="none" w:sz="0" w:space="0" w:color="auto"/>
            <w:bottom w:val="none" w:sz="0" w:space="0" w:color="auto"/>
            <w:right w:val="none" w:sz="0" w:space="0" w:color="auto"/>
          </w:divBdr>
          <w:divsChild>
            <w:div w:id="1178235757">
              <w:marLeft w:val="0"/>
              <w:marRight w:val="0"/>
              <w:marTop w:val="0"/>
              <w:marBottom w:val="0"/>
              <w:divBdr>
                <w:top w:val="none" w:sz="0" w:space="0" w:color="auto"/>
                <w:left w:val="none" w:sz="0" w:space="0" w:color="auto"/>
                <w:bottom w:val="none" w:sz="0" w:space="0" w:color="auto"/>
                <w:right w:val="none" w:sz="0" w:space="0" w:color="auto"/>
              </w:divBdr>
              <w:divsChild>
                <w:div w:id="268197930">
                  <w:marLeft w:val="0"/>
                  <w:marRight w:val="0"/>
                  <w:marTop w:val="0"/>
                  <w:marBottom w:val="0"/>
                  <w:divBdr>
                    <w:top w:val="none" w:sz="0" w:space="0" w:color="auto"/>
                    <w:left w:val="none" w:sz="0" w:space="0" w:color="auto"/>
                    <w:bottom w:val="none" w:sz="0" w:space="0" w:color="auto"/>
                    <w:right w:val="none" w:sz="0" w:space="0" w:color="auto"/>
                  </w:divBdr>
                </w:div>
                <w:div w:id="1024288861">
                  <w:marLeft w:val="0"/>
                  <w:marRight w:val="0"/>
                  <w:marTop w:val="0"/>
                  <w:marBottom w:val="0"/>
                  <w:divBdr>
                    <w:top w:val="none" w:sz="0" w:space="0" w:color="auto"/>
                    <w:left w:val="none" w:sz="0" w:space="0" w:color="auto"/>
                    <w:bottom w:val="none" w:sz="0" w:space="0" w:color="auto"/>
                    <w:right w:val="none" w:sz="0" w:space="0" w:color="auto"/>
                  </w:divBdr>
                </w:div>
                <w:div w:id="1464154455">
                  <w:marLeft w:val="0"/>
                  <w:marRight w:val="0"/>
                  <w:marTop w:val="0"/>
                  <w:marBottom w:val="0"/>
                  <w:divBdr>
                    <w:top w:val="none" w:sz="0" w:space="0" w:color="auto"/>
                    <w:left w:val="none" w:sz="0" w:space="0" w:color="auto"/>
                    <w:bottom w:val="none" w:sz="0" w:space="0" w:color="auto"/>
                    <w:right w:val="none" w:sz="0" w:space="0" w:color="auto"/>
                  </w:divBdr>
                </w:div>
              </w:divsChild>
            </w:div>
            <w:div w:id="1313174239">
              <w:marLeft w:val="0"/>
              <w:marRight w:val="0"/>
              <w:marTop w:val="0"/>
              <w:marBottom w:val="0"/>
              <w:divBdr>
                <w:top w:val="none" w:sz="0" w:space="0" w:color="auto"/>
                <w:left w:val="none" w:sz="0" w:space="0" w:color="auto"/>
                <w:bottom w:val="none" w:sz="0" w:space="0" w:color="auto"/>
                <w:right w:val="none" w:sz="0" w:space="0" w:color="auto"/>
              </w:divBdr>
              <w:divsChild>
                <w:div w:id="1422943601">
                  <w:marLeft w:val="0"/>
                  <w:marRight w:val="0"/>
                  <w:marTop w:val="0"/>
                  <w:marBottom w:val="0"/>
                  <w:divBdr>
                    <w:top w:val="none" w:sz="0" w:space="0" w:color="auto"/>
                    <w:left w:val="none" w:sz="0" w:space="0" w:color="auto"/>
                    <w:bottom w:val="none" w:sz="0" w:space="0" w:color="auto"/>
                    <w:right w:val="none" w:sz="0" w:space="0" w:color="auto"/>
                  </w:divBdr>
                </w:div>
              </w:divsChild>
            </w:div>
            <w:div w:id="1518276741">
              <w:marLeft w:val="0"/>
              <w:marRight w:val="0"/>
              <w:marTop w:val="0"/>
              <w:marBottom w:val="0"/>
              <w:divBdr>
                <w:top w:val="none" w:sz="0" w:space="0" w:color="auto"/>
                <w:left w:val="none" w:sz="0" w:space="0" w:color="auto"/>
                <w:bottom w:val="none" w:sz="0" w:space="0" w:color="auto"/>
                <w:right w:val="none" w:sz="0" w:space="0" w:color="auto"/>
              </w:divBdr>
              <w:divsChild>
                <w:div w:id="2108691254">
                  <w:marLeft w:val="0"/>
                  <w:marRight w:val="0"/>
                  <w:marTop w:val="0"/>
                  <w:marBottom w:val="0"/>
                  <w:divBdr>
                    <w:top w:val="none" w:sz="0" w:space="0" w:color="auto"/>
                    <w:left w:val="none" w:sz="0" w:space="0" w:color="auto"/>
                    <w:bottom w:val="none" w:sz="0" w:space="0" w:color="auto"/>
                    <w:right w:val="none" w:sz="0" w:space="0" w:color="auto"/>
                  </w:divBdr>
                </w:div>
                <w:div w:id="489564979">
                  <w:marLeft w:val="0"/>
                  <w:marRight w:val="0"/>
                  <w:marTop w:val="0"/>
                  <w:marBottom w:val="0"/>
                  <w:divBdr>
                    <w:top w:val="none" w:sz="0" w:space="0" w:color="auto"/>
                    <w:left w:val="none" w:sz="0" w:space="0" w:color="auto"/>
                    <w:bottom w:val="none" w:sz="0" w:space="0" w:color="auto"/>
                    <w:right w:val="none" w:sz="0" w:space="0" w:color="auto"/>
                  </w:divBdr>
                </w:div>
              </w:divsChild>
            </w:div>
            <w:div w:id="498615365">
              <w:marLeft w:val="0"/>
              <w:marRight w:val="0"/>
              <w:marTop w:val="0"/>
              <w:marBottom w:val="0"/>
              <w:divBdr>
                <w:top w:val="none" w:sz="0" w:space="0" w:color="auto"/>
                <w:left w:val="none" w:sz="0" w:space="0" w:color="auto"/>
                <w:bottom w:val="none" w:sz="0" w:space="0" w:color="auto"/>
                <w:right w:val="none" w:sz="0" w:space="0" w:color="auto"/>
              </w:divBdr>
              <w:divsChild>
                <w:div w:id="1408267827">
                  <w:marLeft w:val="0"/>
                  <w:marRight w:val="0"/>
                  <w:marTop w:val="0"/>
                  <w:marBottom w:val="0"/>
                  <w:divBdr>
                    <w:top w:val="none" w:sz="0" w:space="0" w:color="auto"/>
                    <w:left w:val="none" w:sz="0" w:space="0" w:color="auto"/>
                    <w:bottom w:val="none" w:sz="0" w:space="0" w:color="auto"/>
                    <w:right w:val="none" w:sz="0" w:space="0" w:color="auto"/>
                  </w:divBdr>
                </w:div>
              </w:divsChild>
            </w:div>
            <w:div w:id="1929775866">
              <w:marLeft w:val="0"/>
              <w:marRight w:val="0"/>
              <w:marTop w:val="0"/>
              <w:marBottom w:val="0"/>
              <w:divBdr>
                <w:top w:val="none" w:sz="0" w:space="0" w:color="auto"/>
                <w:left w:val="none" w:sz="0" w:space="0" w:color="auto"/>
                <w:bottom w:val="none" w:sz="0" w:space="0" w:color="auto"/>
                <w:right w:val="none" w:sz="0" w:space="0" w:color="auto"/>
              </w:divBdr>
              <w:divsChild>
                <w:div w:id="398556430">
                  <w:marLeft w:val="0"/>
                  <w:marRight w:val="0"/>
                  <w:marTop w:val="0"/>
                  <w:marBottom w:val="0"/>
                  <w:divBdr>
                    <w:top w:val="none" w:sz="0" w:space="0" w:color="auto"/>
                    <w:left w:val="none" w:sz="0" w:space="0" w:color="auto"/>
                    <w:bottom w:val="none" w:sz="0" w:space="0" w:color="auto"/>
                    <w:right w:val="none" w:sz="0" w:space="0" w:color="auto"/>
                  </w:divBdr>
                </w:div>
                <w:div w:id="979723427">
                  <w:marLeft w:val="0"/>
                  <w:marRight w:val="0"/>
                  <w:marTop w:val="0"/>
                  <w:marBottom w:val="0"/>
                  <w:divBdr>
                    <w:top w:val="none" w:sz="0" w:space="0" w:color="auto"/>
                    <w:left w:val="none" w:sz="0" w:space="0" w:color="auto"/>
                    <w:bottom w:val="none" w:sz="0" w:space="0" w:color="auto"/>
                    <w:right w:val="none" w:sz="0" w:space="0" w:color="auto"/>
                  </w:divBdr>
                </w:div>
              </w:divsChild>
            </w:div>
            <w:div w:id="724447616">
              <w:marLeft w:val="0"/>
              <w:marRight w:val="0"/>
              <w:marTop w:val="0"/>
              <w:marBottom w:val="0"/>
              <w:divBdr>
                <w:top w:val="none" w:sz="0" w:space="0" w:color="auto"/>
                <w:left w:val="none" w:sz="0" w:space="0" w:color="auto"/>
                <w:bottom w:val="none" w:sz="0" w:space="0" w:color="auto"/>
                <w:right w:val="none" w:sz="0" w:space="0" w:color="auto"/>
              </w:divBdr>
              <w:divsChild>
                <w:div w:id="282226964">
                  <w:marLeft w:val="0"/>
                  <w:marRight w:val="0"/>
                  <w:marTop w:val="0"/>
                  <w:marBottom w:val="0"/>
                  <w:divBdr>
                    <w:top w:val="none" w:sz="0" w:space="0" w:color="auto"/>
                    <w:left w:val="none" w:sz="0" w:space="0" w:color="auto"/>
                    <w:bottom w:val="none" w:sz="0" w:space="0" w:color="auto"/>
                    <w:right w:val="none" w:sz="0" w:space="0" w:color="auto"/>
                  </w:divBdr>
                </w:div>
              </w:divsChild>
            </w:div>
            <w:div w:id="564996129">
              <w:marLeft w:val="0"/>
              <w:marRight w:val="0"/>
              <w:marTop w:val="0"/>
              <w:marBottom w:val="0"/>
              <w:divBdr>
                <w:top w:val="none" w:sz="0" w:space="0" w:color="auto"/>
                <w:left w:val="none" w:sz="0" w:space="0" w:color="auto"/>
                <w:bottom w:val="none" w:sz="0" w:space="0" w:color="auto"/>
                <w:right w:val="none" w:sz="0" w:space="0" w:color="auto"/>
              </w:divBdr>
              <w:divsChild>
                <w:div w:id="5461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70524">
      <w:bodyDiv w:val="1"/>
      <w:marLeft w:val="0"/>
      <w:marRight w:val="0"/>
      <w:marTop w:val="0"/>
      <w:marBottom w:val="0"/>
      <w:divBdr>
        <w:top w:val="none" w:sz="0" w:space="0" w:color="auto"/>
        <w:left w:val="none" w:sz="0" w:space="0" w:color="auto"/>
        <w:bottom w:val="none" w:sz="0" w:space="0" w:color="auto"/>
        <w:right w:val="none" w:sz="0" w:space="0" w:color="auto"/>
      </w:divBdr>
    </w:div>
    <w:div w:id="1869558748">
      <w:bodyDiv w:val="1"/>
      <w:marLeft w:val="0"/>
      <w:marRight w:val="0"/>
      <w:marTop w:val="0"/>
      <w:marBottom w:val="0"/>
      <w:divBdr>
        <w:top w:val="none" w:sz="0" w:space="0" w:color="auto"/>
        <w:left w:val="none" w:sz="0" w:space="0" w:color="auto"/>
        <w:bottom w:val="none" w:sz="0" w:space="0" w:color="auto"/>
        <w:right w:val="none" w:sz="0" w:space="0" w:color="auto"/>
      </w:divBdr>
    </w:div>
    <w:div w:id="1873304708">
      <w:bodyDiv w:val="1"/>
      <w:marLeft w:val="0"/>
      <w:marRight w:val="0"/>
      <w:marTop w:val="0"/>
      <w:marBottom w:val="0"/>
      <w:divBdr>
        <w:top w:val="none" w:sz="0" w:space="0" w:color="auto"/>
        <w:left w:val="none" w:sz="0" w:space="0" w:color="auto"/>
        <w:bottom w:val="none" w:sz="0" w:space="0" w:color="auto"/>
        <w:right w:val="none" w:sz="0" w:space="0" w:color="auto"/>
      </w:divBdr>
    </w:div>
    <w:div w:id="1889148559">
      <w:bodyDiv w:val="1"/>
      <w:marLeft w:val="0"/>
      <w:marRight w:val="0"/>
      <w:marTop w:val="0"/>
      <w:marBottom w:val="0"/>
      <w:divBdr>
        <w:top w:val="none" w:sz="0" w:space="0" w:color="auto"/>
        <w:left w:val="none" w:sz="0" w:space="0" w:color="auto"/>
        <w:bottom w:val="none" w:sz="0" w:space="0" w:color="auto"/>
        <w:right w:val="none" w:sz="0" w:space="0" w:color="auto"/>
      </w:divBdr>
    </w:div>
    <w:div w:id="1965891855">
      <w:bodyDiv w:val="1"/>
      <w:marLeft w:val="0"/>
      <w:marRight w:val="0"/>
      <w:marTop w:val="0"/>
      <w:marBottom w:val="0"/>
      <w:divBdr>
        <w:top w:val="none" w:sz="0" w:space="0" w:color="auto"/>
        <w:left w:val="none" w:sz="0" w:space="0" w:color="auto"/>
        <w:bottom w:val="none" w:sz="0" w:space="0" w:color="auto"/>
        <w:right w:val="none" w:sz="0" w:space="0" w:color="auto"/>
      </w:divBdr>
    </w:div>
    <w:div w:id="19982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AE90-058D-43DC-9B51-D7A16647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10033</Characters>
  <Application>Microsoft Office Word</Application>
  <DocSecurity>0</DocSecurity>
  <Lines>83</Lines>
  <Paragraphs>23</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ariant>
        <vt:lpstr>Název</vt:lpstr>
      </vt:variant>
      <vt:variant>
        <vt:i4>1</vt:i4>
      </vt:variant>
    </vt:vector>
  </HeadingPairs>
  <TitlesOfParts>
    <vt:vector size="5" baseType="lpstr">
      <vt:lpstr/>
      <vt:lpstr/>
      <vt:lpstr/>
      <vt:lpstr/>
      <vt:lpstr/>
    </vt:vector>
  </TitlesOfParts>
  <Company>RCVS</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freda</dc:creator>
  <cp:lastModifiedBy>EAEVE Office VM</cp:lastModifiedBy>
  <cp:revision>3</cp:revision>
  <cp:lastPrinted>2019-04-17T13:02:00Z</cp:lastPrinted>
  <dcterms:created xsi:type="dcterms:W3CDTF">2019-10-28T14:12:00Z</dcterms:created>
  <dcterms:modified xsi:type="dcterms:W3CDTF">2019-10-28T14:15:00Z</dcterms:modified>
</cp:coreProperties>
</file>